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94" w:rsidRPr="00C05E94" w:rsidRDefault="00C05E94" w:rsidP="00D27224">
      <w:pPr>
        <w:bidi/>
        <w:jc w:val="center"/>
        <w:rPr>
          <w:rFonts w:cs="B Nazanin"/>
          <w:sz w:val="24"/>
          <w:szCs w:val="24"/>
          <w:rtl/>
          <w:lang w:bidi="fa-IR"/>
        </w:rPr>
      </w:pPr>
      <w:r>
        <w:rPr>
          <w:rFonts w:cs="B Nazanin" w:hint="cs"/>
          <w:sz w:val="24"/>
          <w:szCs w:val="24"/>
          <w:rtl/>
          <w:lang w:bidi="fa-IR"/>
        </w:rPr>
        <w:t>بسمه تعالی</w:t>
      </w:r>
    </w:p>
    <w:p w:rsidR="00D27224" w:rsidRDefault="00311213" w:rsidP="00C05E94">
      <w:pPr>
        <w:bidi/>
        <w:jc w:val="center"/>
        <w:rPr>
          <w:rFonts w:cs="B Titr"/>
          <w:b/>
          <w:bCs/>
          <w:sz w:val="32"/>
          <w:szCs w:val="32"/>
          <w:u w:val="single"/>
          <w:rtl/>
          <w:lang w:bidi="fa-IR"/>
        </w:rPr>
      </w:pPr>
      <w:r w:rsidRPr="00C05E94">
        <w:rPr>
          <w:rFonts w:cs="B Titr" w:hint="cs"/>
          <w:b/>
          <w:bCs/>
          <w:sz w:val="32"/>
          <w:szCs w:val="32"/>
          <w:u w:val="single"/>
          <w:rtl/>
          <w:lang w:bidi="fa-IR"/>
        </w:rPr>
        <w:t>تکریم مادر باردار</w:t>
      </w:r>
    </w:p>
    <w:p w:rsidR="00237639" w:rsidRPr="00164F04" w:rsidRDefault="00D37A49" w:rsidP="00D27224">
      <w:pPr>
        <w:bidi/>
        <w:jc w:val="lowKashida"/>
        <w:rPr>
          <w:rFonts w:ascii="Calibri" w:eastAsia="Calibri" w:hAnsi="Calibri" w:cs="B Nazanin"/>
          <w:b/>
          <w:bCs/>
          <w:sz w:val="28"/>
          <w:szCs w:val="28"/>
          <w:rtl/>
          <w:lang w:bidi="fa-IR"/>
        </w:rPr>
      </w:pPr>
      <w:r>
        <w:rPr>
          <w:rFonts w:ascii="Calibri" w:eastAsia="Calibri" w:hAnsi="Calibri" w:cs="B Nazanin" w:hint="cs"/>
          <w:b/>
          <w:bCs/>
          <w:sz w:val="28"/>
          <w:szCs w:val="28"/>
          <w:rtl/>
          <w:lang w:bidi="fa-IR"/>
        </w:rPr>
        <w:t>مقدمه</w:t>
      </w:r>
    </w:p>
    <w:p w:rsidR="00237639" w:rsidRPr="00164F04" w:rsidRDefault="00237639" w:rsidP="00655783">
      <w:pPr>
        <w:tabs>
          <w:tab w:val="left" w:pos="6315"/>
        </w:tabs>
        <w:bidi/>
        <w:spacing w:after="0" w:line="240" w:lineRule="auto"/>
        <w:jc w:val="lowKashida"/>
        <w:rPr>
          <w:rFonts w:ascii="Calibri" w:eastAsia="Calibri" w:hAnsi="Calibri" w:cs="B Nazanin"/>
          <w:b/>
          <w:bCs/>
          <w:sz w:val="28"/>
          <w:szCs w:val="28"/>
          <w:rtl/>
          <w:lang w:bidi="fa-IR"/>
        </w:rPr>
      </w:pPr>
      <w:r w:rsidRPr="00164F04">
        <w:rPr>
          <w:rFonts w:ascii="Calibri" w:eastAsia="Calibri" w:hAnsi="Calibri" w:cs="B Nazanin" w:hint="cs"/>
          <w:b/>
          <w:bCs/>
          <w:sz w:val="28"/>
          <w:szCs w:val="28"/>
          <w:rtl/>
          <w:lang w:bidi="fa-IR"/>
        </w:rPr>
        <w:t>انسان مخلوق خداوند است و ارزش او به کرامتی است که خداوند رحمان، خاص انسان قرار</w:t>
      </w:r>
      <w:r w:rsidR="00655783">
        <w:rPr>
          <w:rFonts w:ascii="Calibri" w:eastAsia="Calibri" w:hAnsi="Calibri" w:cs="B Nazanin" w:hint="cs"/>
          <w:b/>
          <w:bCs/>
          <w:sz w:val="28"/>
          <w:szCs w:val="28"/>
          <w:rtl/>
          <w:lang w:bidi="fa-IR"/>
        </w:rPr>
        <w:t xml:space="preserve"> داده است. در آیات قرآن کریم به</w:t>
      </w:r>
      <w:r w:rsidR="00655783">
        <w:rPr>
          <w:rFonts w:ascii="Calibri" w:eastAsia="Calibri" w:hAnsi="Calibri" w:cs="B Nazanin"/>
          <w:b/>
          <w:bCs/>
          <w:sz w:val="28"/>
          <w:szCs w:val="28"/>
          <w:rtl/>
          <w:lang w:bidi="fa-IR"/>
        </w:rPr>
        <w:softHyphen/>
      </w:r>
      <w:r w:rsidR="00655783">
        <w:rPr>
          <w:rFonts w:ascii="Calibri" w:eastAsia="Calibri" w:hAnsi="Calibri" w:cs="B Nazanin" w:hint="cs"/>
          <w:b/>
          <w:bCs/>
          <w:sz w:val="28"/>
          <w:szCs w:val="28"/>
          <w:rtl/>
          <w:lang w:bidi="fa-IR"/>
        </w:rPr>
        <w:t>این کرامت تصریح شده است، آن</w:t>
      </w:r>
      <w:r w:rsidR="00655783">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جا که خلقت انسان را بهترین زمان دانسته، </w:t>
      </w:r>
      <w:r w:rsidR="00655783">
        <w:rPr>
          <w:rFonts w:ascii="Calibri" w:eastAsia="Calibri" w:hAnsi="Calibri" w:cs="B Nazanin" w:hint="cs"/>
          <w:b/>
          <w:bCs/>
          <w:sz w:val="28"/>
          <w:szCs w:val="28"/>
          <w:rtl/>
          <w:lang w:bidi="fa-IR"/>
        </w:rPr>
        <w:t>آن</w:t>
      </w:r>
      <w:r w:rsidR="00655783">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جا که فلسفه خلقت تمام هستی را وجود انسان قرار داده وقتی از روح خود در او دمید و انسان را جانشی</w:t>
      </w:r>
      <w:r w:rsidR="00655783">
        <w:rPr>
          <w:rFonts w:ascii="Calibri" w:eastAsia="Calibri" w:hAnsi="Calibri" w:cs="B Nazanin" w:hint="cs"/>
          <w:b/>
          <w:bCs/>
          <w:sz w:val="28"/>
          <w:szCs w:val="28"/>
          <w:rtl/>
          <w:lang w:bidi="fa-IR"/>
        </w:rPr>
        <w:t>ن خود در روی زمین قرار داد و آن</w:t>
      </w:r>
      <w:r w:rsidR="00655783">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جا</w:t>
      </w:r>
      <w:r w:rsidR="00655783">
        <w:rPr>
          <w:rFonts w:ascii="Calibri" w:eastAsia="Calibri" w:hAnsi="Calibri" w:cs="B Nazanin" w:hint="cs"/>
          <w:b/>
          <w:bCs/>
          <w:sz w:val="28"/>
          <w:szCs w:val="28"/>
          <w:rtl/>
          <w:lang w:bidi="fa-IR"/>
        </w:rPr>
        <w:t xml:space="preserve"> که بر کرامت انسانی وی تاکید می</w:t>
      </w:r>
      <w:r w:rsidR="00655783">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نماید.</w:t>
      </w:r>
    </w:p>
    <w:p w:rsidR="00237639" w:rsidRPr="00164F04" w:rsidRDefault="00237639" w:rsidP="00D27224">
      <w:pPr>
        <w:tabs>
          <w:tab w:val="left" w:pos="6315"/>
        </w:tabs>
        <w:bidi/>
        <w:spacing w:after="0" w:line="240" w:lineRule="auto"/>
        <w:jc w:val="lowKashida"/>
        <w:rPr>
          <w:rFonts w:ascii="Calibri" w:eastAsia="Calibri" w:hAnsi="Calibri" w:cs="B Nazanin"/>
          <w:b/>
          <w:bCs/>
          <w:sz w:val="28"/>
          <w:szCs w:val="28"/>
          <w:rtl/>
          <w:lang w:bidi="fa-IR"/>
        </w:rPr>
      </w:pPr>
      <w:r w:rsidRPr="00164F04">
        <w:rPr>
          <w:rFonts w:ascii="Calibri" w:eastAsia="Calibri" w:hAnsi="Calibri" w:cs="B Nazanin" w:hint="cs"/>
          <w:b/>
          <w:bCs/>
          <w:sz w:val="28"/>
          <w:szCs w:val="28"/>
          <w:rtl/>
          <w:lang w:bidi="fa-IR"/>
        </w:rPr>
        <w:t>این آیات علاوه بر اثبات کرامت برای انسان، بر تکوینی ب</w:t>
      </w:r>
      <w:r w:rsidR="00C42080">
        <w:rPr>
          <w:rFonts w:ascii="Calibri" w:eastAsia="Calibri" w:hAnsi="Calibri" w:cs="B Nazanin" w:hint="cs"/>
          <w:b/>
          <w:bCs/>
          <w:sz w:val="28"/>
          <w:szCs w:val="28"/>
          <w:rtl/>
          <w:lang w:bidi="fa-IR"/>
        </w:rPr>
        <w:t>ودن این ویژگی نیز دلالت دارد. به ا</w:t>
      </w:r>
      <w:r w:rsidRPr="00164F04">
        <w:rPr>
          <w:rFonts w:ascii="Calibri" w:eastAsia="Calibri" w:hAnsi="Calibri" w:cs="B Nazanin" w:hint="cs"/>
          <w:b/>
          <w:bCs/>
          <w:sz w:val="28"/>
          <w:szCs w:val="28"/>
          <w:rtl/>
          <w:lang w:bidi="fa-IR"/>
        </w:rPr>
        <w:t xml:space="preserve">ین </w:t>
      </w:r>
      <w:r w:rsidR="00C42080">
        <w:rPr>
          <w:rFonts w:ascii="Calibri" w:eastAsia="Calibri" w:hAnsi="Calibri" w:cs="B Nazanin" w:hint="cs"/>
          <w:b/>
          <w:bCs/>
          <w:sz w:val="28"/>
          <w:szCs w:val="28"/>
          <w:rtl/>
          <w:lang w:bidi="fa-IR"/>
        </w:rPr>
        <w:t>معنا که این صفت برای تمام انسان</w:t>
      </w:r>
      <w:r w:rsidR="00C42080">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ها، </w:t>
      </w:r>
      <w:r w:rsidR="00C42080">
        <w:rPr>
          <w:rFonts w:ascii="Calibri" w:eastAsia="Calibri" w:hAnsi="Calibri" w:cs="B Nazanin" w:hint="cs"/>
          <w:b/>
          <w:bCs/>
          <w:sz w:val="28"/>
          <w:szCs w:val="28"/>
          <w:rtl/>
          <w:lang w:bidi="fa-IR"/>
        </w:rPr>
        <w:t>صرف</w:t>
      </w:r>
      <w:r w:rsidR="00C42080">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نظر از رنگ پوست، نژاد، جنس، زبان، ملیت </w:t>
      </w:r>
      <w:r w:rsidR="00A67E47">
        <w:rPr>
          <w:rFonts w:ascii="Calibri" w:eastAsia="Calibri" w:hAnsi="Calibri" w:cs="B Nazanin" w:hint="cs"/>
          <w:b/>
          <w:bCs/>
          <w:sz w:val="28"/>
          <w:szCs w:val="28"/>
          <w:rtl/>
          <w:lang w:bidi="fa-IR"/>
        </w:rPr>
        <w:t>و حتی دین و عقیده است و دیگر آن</w:t>
      </w:r>
      <w:r w:rsidR="00A67E47">
        <w:rPr>
          <w:rFonts w:ascii="Calibri" w:eastAsia="Calibri" w:hAnsi="Calibri" w:cs="B Nazanin"/>
          <w:b/>
          <w:bCs/>
          <w:sz w:val="28"/>
          <w:szCs w:val="28"/>
          <w:rtl/>
          <w:lang w:bidi="fa-IR"/>
        </w:rPr>
        <w:softHyphen/>
      </w:r>
      <w:r w:rsidR="00A67E47">
        <w:rPr>
          <w:rFonts w:ascii="Calibri" w:eastAsia="Calibri" w:hAnsi="Calibri" w:cs="B Nazanin" w:hint="cs"/>
          <w:b/>
          <w:bCs/>
          <w:sz w:val="28"/>
          <w:szCs w:val="28"/>
          <w:rtl/>
          <w:lang w:bidi="fa-IR"/>
        </w:rPr>
        <w:t>که  چنین صفتی بر انسان بار می</w:t>
      </w:r>
      <w:r w:rsidR="00A67E47">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شود، اعم از این که  خود بخواهد یا نخواهد، دیگران بخو</w:t>
      </w:r>
      <w:r w:rsidR="00A67E47">
        <w:rPr>
          <w:rFonts w:ascii="Calibri" w:eastAsia="Calibri" w:hAnsi="Calibri" w:cs="B Nazanin" w:hint="cs"/>
          <w:b/>
          <w:bCs/>
          <w:sz w:val="28"/>
          <w:szCs w:val="28"/>
          <w:rtl/>
          <w:lang w:bidi="fa-IR"/>
        </w:rPr>
        <w:t>اهند یا با آن مخالفت نمایند، به</w:t>
      </w:r>
      <w:r w:rsidR="00A67E47">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عب</w:t>
      </w:r>
      <w:r w:rsidR="00A67E47">
        <w:rPr>
          <w:rFonts w:ascii="Calibri" w:eastAsia="Calibri" w:hAnsi="Calibri" w:cs="B Nazanin" w:hint="cs"/>
          <w:b/>
          <w:bCs/>
          <w:sz w:val="28"/>
          <w:szCs w:val="28"/>
          <w:rtl/>
          <w:lang w:bidi="fa-IR"/>
        </w:rPr>
        <w:t>ارتی کرامت وصفی ذاتی است که هیچ</w:t>
      </w:r>
      <w:r w:rsidR="00A67E47">
        <w:rPr>
          <w:rFonts w:ascii="Calibri" w:eastAsia="Calibri" w:hAnsi="Calibri" w:cs="B Nazanin"/>
          <w:b/>
          <w:bCs/>
          <w:sz w:val="28"/>
          <w:szCs w:val="28"/>
          <w:rtl/>
          <w:lang w:bidi="fa-IR"/>
        </w:rPr>
        <w:softHyphen/>
      </w:r>
      <w:r w:rsidR="00A67E47">
        <w:rPr>
          <w:rFonts w:ascii="Calibri" w:eastAsia="Calibri" w:hAnsi="Calibri" w:cs="B Nazanin" w:hint="cs"/>
          <w:b/>
          <w:bCs/>
          <w:sz w:val="28"/>
          <w:szCs w:val="28"/>
          <w:rtl/>
          <w:lang w:bidi="fa-IR"/>
        </w:rPr>
        <w:t>کس نمی</w:t>
      </w:r>
      <w:r w:rsidR="00A67E47">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تواند آن را از خود سلب کند</w:t>
      </w:r>
      <w:r w:rsidR="00A67E47">
        <w:rPr>
          <w:rFonts w:ascii="Calibri" w:eastAsia="Calibri" w:hAnsi="Calibri" w:cs="B Nazanin" w:hint="cs"/>
          <w:b/>
          <w:bCs/>
          <w:sz w:val="28"/>
          <w:szCs w:val="28"/>
          <w:rtl/>
          <w:lang w:bidi="fa-IR"/>
        </w:rPr>
        <w:t xml:space="preserve"> یا با دیگری توافق به</w:t>
      </w:r>
      <w:r w:rsidR="00A67E47">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سلب آن از خود نماید.</w:t>
      </w:r>
    </w:p>
    <w:p w:rsidR="00237639" w:rsidRPr="00164F04" w:rsidRDefault="00F07879" w:rsidP="00D27224">
      <w:pPr>
        <w:tabs>
          <w:tab w:val="left" w:pos="6315"/>
        </w:tabs>
        <w:bidi/>
        <w:spacing w:after="0" w:line="240" w:lineRule="auto"/>
        <w:jc w:val="lowKashida"/>
        <w:rPr>
          <w:rFonts w:ascii="Calibri" w:eastAsia="Calibri" w:hAnsi="Calibri" w:cs="B Nazanin"/>
          <w:b/>
          <w:bCs/>
          <w:sz w:val="28"/>
          <w:szCs w:val="28"/>
          <w:rtl/>
          <w:lang w:bidi="fa-IR"/>
        </w:rPr>
      </w:pPr>
      <w:r>
        <w:rPr>
          <w:rFonts w:ascii="Calibri" w:eastAsia="Calibri" w:hAnsi="Calibri" w:cs="B Nazanin" w:hint="cs"/>
          <w:b/>
          <w:bCs/>
          <w:sz w:val="28"/>
          <w:szCs w:val="28"/>
          <w:rtl/>
          <w:lang w:bidi="fa-IR"/>
        </w:rPr>
        <w:t>ذاتی بودن کرامت ایجاب می</w:t>
      </w:r>
      <w:r>
        <w:rPr>
          <w:rFonts w:ascii="Calibri" w:eastAsia="Calibri" w:hAnsi="Calibri" w:cs="B Nazanin"/>
          <w:b/>
          <w:bCs/>
          <w:sz w:val="28"/>
          <w:szCs w:val="28"/>
          <w:rtl/>
          <w:lang w:bidi="fa-IR"/>
        </w:rPr>
        <w:softHyphen/>
      </w:r>
      <w:r>
        <w:rPr>
          <w:rFonts w:ascii="Calibri" w:eastAsia="Calibri" w:hAnsi="Calibri" w:cs="B Nazanin" w:hint="cs"/>
          <w:b/>
          <w:bCs/>
          <w:sz w:val="28"/>
          <w:szCs w:val="28"/>
          <w:rtl/>
          <w:lang w:bidi="fa-IR"/>
        </w:rPr>
        <w:t>نماید در دنیای مادی، انسانی که در پایین</w:t>
      </w:r>
      <w:r>
        <w:rPr>
          <w:rFonts w:ascii="Calibri" w:eastAsia="Calibri" w:hAnsi="Calibri" w:cs="B Nazanin"/>
          <w:b/>
          <w:bCs/>
          <w:sz w:val="28"/>
          <w:szCs w:val="28"/>
          <w:rtl/>
          <w:lang w:bidi="fa-IR"/>
        </w:rPr>
        <w:softHyphen/>
      </w:r>
      <w:r w:rsidR="00237639" w:rsidRPr="00164F04">
        <w:rPr>
          <w:rFonts w:ascii="Calibri" w:eastAsia="Calibri" w:hAnsi="Calibri" w:cs="B Nazanin" w:hint="cs"/>
          <w:b/>
          <w:bCs/>
          <w:sz w:val="28"/>
          <w:szCs w:val="28"/>
          <w:rtl/>
          <w:lang w:bidi="fa-IR"/>
        </w:rPr>
        <w:t>ترین مرتبه انسانیت، هم ردیف با حیوان یا حتی اضل بر این مرتبه قرار گرفته را نیز نتوان فاقد وصف کرامت محسوب داشت. هر آن چه برتری عقیدتی است، مربوط به</w:t>
      </w:r>
      <w:r>
        <w:rPr>
          <w:rFonts w:ascii="Calibri" w:eastAsia="Calibri" w:hAnsi="Calibri" w:cs="B Nazanin"/>
          <w:b/>
          <w:bCs/>
          <w:sz w:val="28"/>
          <w:szCs w:val="28"/>
          <w:rtl/>
          <w:lang w:bidi="fa-IR"/>
        </w:rPr>
        <w:softHyphen/>
      </w:r>
      <w:r w:rsidR="007209C1">
        <w:rPr>
          <w:rFonts w:ascii="Calibri" w:eastAsia="Calibri" w:hAnsi="Calibri" w:cs="B Nazanin" w:hint="cs"/>
          <w:b/>
          <w:bCs/>
          <w:sz w:val="28"/>
          <w:szCs w:val="28"/>
          <w:rtl/>
          <w:lang w:bidi="fa-IR"/>
        </w:rPr>
        <w:t>انسان است که خداوند تعالی ذ</w:t>
      </w:r>
      <w:r>
        <w:rPr>
          <w:rFonts w:ascii="Calibri" w:eastAsia="Calibri" w:hAnsi="Calibri" w:cs="B Nazanin" w:hint="cs"/>
          <w:b/>
          <w:bCs/>
          <w:sz w:val="28"/>
          <w:szCs w:val="28"/>
          <w:rtl/>
          <w:lang w:bidi="fa-IR"/>
        </w:rPr>
        <w:t>ره</w:t>
      </w:r>
      <w:r>
        <w:rPr>
          <w:rFonts w:ascii="Calibri" w:eastAsia="Calibri" w:hAnsi="Calibri" w:cs="B Nazanin"/>
          <w:b/>
          <w:bCs/>
          <w:sz w:val="28"/>
          <w:szCs w:val="28"/>
          <w:rtl/>
          <w:lang w:bidi="fa-IR"/>
        </w:rPr>
        <w:softHyphen/>
      </w:r>
      <w:r w:rsidR="00237639" w:rsidRPr="00164F04">
        <w:rPr>
          <w:rFonts w:ascii="Calibri" w:eastAsia="Calibri" w:hAnsi="Calibri" w:cs="B Nazanin" w:hint="cs"/>
          <w:b/>
          <w:bCs/>
          <w:sz w:val="28"/>
          <w:szCs w:val="28"/>
          <w:rtl/>
          <w:lang w:bidi="fa-IR"/>
        </w:rPr>
        <w:t xml:space="preserve">المثقال را نیز از دیده دور </w:t>
      </w:r>
      <w:r>
        <w:rPr>
          <w:rFonts w:ascii="Calibri" w:eastAsia="Calibri" w:hAnsi="Calibri" w:cs="B Nazanin" w:hint="cs"/>
          <w:b/>
          <w:bCs/>
          <w:sz w:val="28"/>
          <w:szCs w:val="28"/>
          <w:rtl/>
          <w:lang w:bidi="fa-IR"/>
        </w:rPr>
        <w:t xml:space="preserve">      نمی</w:t>
      </w:r>
      <w:r>
        <w:rPr>
          <w:rFonts w:ascii="Calibri" w:eastAsia="Calibri" w:hAnsi="Calibri" w:cs="B Nazanin"/>
          <w:b/>
          <w:bCs/>
          <w:sz w:val="28"/>
          <w:szCs w:val="28"/>
          <w:rtl/>
          <w:lang w:bidi="fa-IR"/>
        </w:rPr>
        <w:softHyphen/>
      </w:r>
      <w:r w:rsidR="0056391B">
        <w:rPr>
          <w:rFonts w:ascii="Calibri" w:eastAsia="Calibri" w:hAnsi="Calibri" w:cs="B Nazanin" w:hint="cs"/>
          <w:b/>
          <w:bCs/>
          <w:sz w:val="28"/>
          <w:szCs w:val="28"/>
          <w:rtl/>
          <w:lang w:bidi="fa-IR"/>
        </w:rPr>
        <w:t>دارد. بر</w:t>
      </w:r>
      <w:r w:rsidR="00237639" w:rsidRPr="00164F04">
        <w:rPr>
          <w:rFonts w:ascii="Calibri" w:eastAsia="Calibri" w:hAnsi="Calibri" w:cs="B Nazanin" w:hint="cs"/>
          <w:b/>
          <w:bCs/>
          <w:sz w:val="28"/>
          <w:szCs w:val="28"/>
          <w:rtl/>
          <w:lang w:bidi="fa-IR"/>
        </w:rPr>
        <w:t xml:space="preserve">این مبنا است که </w:t>
      </w:r>
      <w:r w:rsidR="0056391B">
        <w:rPr>
          <w:rFonts w:ascii="Calibri" w:eastAsia="Calibri" w:hAnsi="Calibri" w:cs="B Nazanin" w:hint="cs"/>
          <w:b/>
          <w:bCs/>
          <w:sz w:val="28"/>
          <w:szCs w:val="28"/>
          <w:rtl/>
          <w:lang w:bidi="fa-IR"/>
        </w:rPr>
        <w:t xml:space="preserve">حضرت امام </w:t>
      </w:r>
      <w:r w:rsidR="00237639" w:rsidRPr="00164F04">
        <w:rPr>
          <w:rFonts w:ascii="Calibri" w:eastAsia="Calibri" w:hAnsi="Calibri" w:cs="B Nazanin" w:hint="cs"/>
          <w:b/>
          <w:bCs/>
          <w:sz w:val="28"/>
          <w:szCs w:val="28"/>
          <w:rtl/>
          <w:lang w:bidi="fa-IR"/>
        </w:rPr>
        <w:t xml:space="preserve">علی </w:t>
      </w:r>
      <w:r w:rsidR="00237639" w:rsidRPr="0056391B">
        <w:rPr>
          <w:rFonts w:ascii="Calibri" w:eastAsia="Calibri" w:hAnsi="Calibri" w:cs="B Nazanin" w:hint="cs"/>
          <w:b/>
          <w:bCs/>
          <w:sz w:val="28"/>
          <w:szCs w:val="28"/>
          <w:vertAlign w:val="subscript"/>
          <w:rtl/>
          <w:lang w:bidi="fa-IR"/>
        </w:rPr>
        <w:t>(ع)</w:t>
      </w:r>
      <w:r w:rsidR="0056391B">
        <w:rPr>
          <w:rFonts w:ascii="Calibri" w:eastAsia="Calibri" w:hAnsi="Calibri" w:cs="B Nazanin" w:hint="cs"/>
          <w:b/>
          <w:bCs/>
          <w:sz w:val="28"/>
          <w:szCs w:val="28"/>
          <w:rtl/>
          <w:lang w:bidi="fa-IR"/>
        </w:rPr>
        <w:t xml:space="preserve"> می</w:t>
      </w:r>
      <w:r w:rsidR="0056391B">
        <w:rPr>
          <w:rFonts w:ascii="Calibri" w:eastAsia="Calibri" w:hAnsi="Calibri" w:cs="B Nazanin"/>
          <w:b/>
          <w:bCs/>
          <w:sz w:val="28"/>
          <w:szCs w:val="28"/>
          <w:rtl/>
          <w:lang w:bidi="fa-IR"/>
        </w:rPr>
        <w:softHyphen/>
      </w:r>
      <w:r w:rsidR="00237639" w:rsidRPr="00164F04">
        <w:rPr>
          <w:rFonts w:ascii="Calibri" w:eastAsia="Calibri" w:hAnsi="Calibri" w:cs="B Nazanin" w:hint="cs"/>
          <w:b/>
          <w:bCs/>
          <w:sz w:val="28"/>
          <w:szCs w:val="28"/>
          <w:rtl/>
          <w:lang w:bidi="fa-IR"/>
        </w:rPr>
        <w:t>فرماید: کسی که برای خود ار</w:t>
      </w:r>
      <w:r w:rsidR="0056391B">
        <w:rPr>
          <w:rFonts w:ascii="Calibri" w:eastAsia="Calibri" w:hAnsi="Calibri" w:cs="B Nazanin" w:hint="cs"/>
          <w:b/>
          <w:bCs/>
          <w:sz w:val="28"/>
          <w:szCs w:val="28"/>
          <w:rtl/>
          <w:lang w:bidi="fa-IR"/>
        </w:rPr>
        <w:t>زش و کرامت قائل باشد، خود را به</w:t>
      </w:r>
      <w:r w:rsidR="0056391B">
        <w:rPr>
          <w:rFonts w:ascii="Calibri" w:eastAsia="Calibri" w:hAnsi="Calibri" w:cs="B Nazanin"/>
          <w:b/>
          <w:bCs/>
          <w:sz w:val="28"/>
          <w:szCs w:val="28"/>
          <w:rtl/>
          <w:lang w:bidi="fa-IR"/>
        </w:rPr>
        <w:softHyphen/>
      </w:r>
      <w:r w:rsidR="0056391B">
        <w:rPr>
          <w:rFonts w:ascii="Calibri" w:eastAsia="Calibri" w:hAnsi="Calibri" w:cs="B Nazanin" w:hint="cs"/>
          <w:b/>
          <w:bCs/>
          <w:sz w:val="28"/>
          <w:szCs w:val="28"/>
          <w:rtl/>
          <w:lang w:bidi="fa-IR"/>
        </w:rPr>
        <w:t>معصیت خوار نمی</w:t>
      </w:r>
      <w:r w:rsidR="0056391B">
        <w:rPr>
          <w:rFonts w:ascii="Calibri" w:eastAsia="Calibri" w:hAnsi="Calibri" w:cs="B Nazanin"/>
          <w:b/>
          <w:bCs/>
          <w:sz w:val="28"/>
          <w:szCs w:val="28"/>
          <w:rtl/>
          <w:lang w:bidi="fa-IR"/>
        </w:rPr>
        <w:softHyphen/>
      </w:r>
      <w:r w:rsidR="00237639" w:rsidRPr="00164F04">
        <w:rPr>
          <w:rFonts w:ascii="Calibri" w:eastAsia="Calibri" w:hAnsi="Calibri" w:cs="B Nazanin" w:hint="cs"/>
          <w:b/>
          <w:bCs/>
          <w:sz w:val="28"/>
          <w:szCs w:val="28"/>
          <w:rtl/>
          <w:lang w:bidi="fa-IR"/>
        </w:rPr>
        <w:t xml:space="preserve">کند. </w:t>
      </w:r>
    </w:p>
    <w:p w:rsidR="00237639" w:rsidRPr="00164F04" w:rsidRDefault="00237639" w:rsidP="00D27224">
      <w:pPr>
        <w:tabs>
          <w:tab w:val="left" w:pos="6315"/>
        </w:tabs>
        <w:bidi/>
        <w:spacing w:after="0" w:line="240" w:lineRule="auto"/>
        <w:jc w:val="lowKashida"/>
        <w:rPr>
          <w:rFonts w:ascii="Calibri" w:eastAsia="Calibri" w:hAnsi="Calibri" w:cs="B Nazanin"/>
          <w:b/>
          <w:bCs/>
          <w:sz w:val="28"/>
          <w:szCs w:val="28"/>
          <w:rtl/>
          <w:lang w:bidi="fa-IR"/>
        </w:rPr>
      </w:pPr>
      <w:r w:rsidRPr="00164F04">
        <w:rPr>
          <w:rFonts w:ascii="Calibri" w:eastAsia="Calibri" w:hAnsi="Calibri" w:cs="B Nazanin" w:hint="cs"/>
          <w:b/>
          <w:bCs/>
          <w:sz w:val="28"/>
          <w:szCs w:val="28"/>
          <w:rtl/>
          <w:lang w:bidi="fa-IR"/>
        </w:rPr>
        <w:t>ضر</w:t>
      </w:r>
      <w:r w:rsidR="0012773A">
        <w:rPr>
          <w:rFonts w:ascii="Calibri" w:eastAsia="Calibri" w:hAnsi="Calibri" w:cs="B Nazanin" w:hint="cs"/>
          <w:b/>
          <w:bCs/>
          <w:sz w:val="28"/>
          <w:szCs w:val="28"/>
          <w:rtl/>
          <w:lang w:bidi="fa-IR"/>
        </w:rPr>
        <w:t>ورت رعایت کرامت انسانی ایجاب می</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نماید که حقوق انسان در جامعه رعایت شود، نه به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عنوان شهرون</w:t>
      </w:r>
      <w:r w:rsidR="0012773A">
        <w:rPr>
          <w:rFonts w:ascii="Calibri" w:eastAsia="Calibri" w:hAnsi="Calibri" w:cs="B Nazanin" w:hint="cs"/>
          <w:b/>
          <w:bCs/>
          <w:sz w:val="28"/>
          <w:szCs w:val="28"/>
          <w:rtl/>
          <w:lang w:bidi="fa-IR"/>
        </w:rPr>
        <w:t>دی که از کلیه حقوق شهروندی بهره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مند است، </w:t>
      </w:r>
      <w:r w:rsidR="0012773A">
        <w:rPr>
          <w:rFonts w:ascii="Calibri" w:eastAsia="Calibri" w:hAnsi="Calibri" w:cs="B Nazanin" w:hint="cs"/>
          <w:b/>
          <w:bCs/>
          <w:sz w:val="28"/>
          <w:szCs w:val="28"/>
          <w:rtl/>
          <w:lang w:bidi="fa-IR"/>
        </w:rPr>
        <w:t>الا آن چه برای اتباع آن کشور می</w:t>
      </w:r>
      <w:r w:rsidR="0012773A">
        <w:rPr>
          <w:rFonts w:ascii="Calibri" w:eastAsia="Calibri" w:hAnsi="Calibri" w:cs="B Nazanin"/>
          <w:b/>
          <w:bCs/>
          <w:sz w:val="28"/>
          <w:szCs w:val="28"/>
          <w:rtl/>
          <w:lang w:bidi="fa-IR"/>
        </w:rPr>
        <w:softHyphen/>
      </w:r>
      <w:r w:rsidR="0012773A">
        <w:rPr>
          <w:rFonts w:ascii="Calibri" w:eastAsia="Calibri" w:hAnsi="Calibri" w:cs="B Nazanin" w:hint="cs"/>
          <w:b/>
          <w:bCs/>
          <w:sz w:val="28"/>
          <w:szCs w:val="28"/>
          <w:rtl/>
          <w:lang w:bidi="fa-IR"/>
        </w:rPr>
        <w:t>باشد، بلکه به</w:t>
      </w:r>
      <w:r w:rsidR="0012773A">
        <w:rPr>
          <w:rFonts w:ascii="Calibri" w:eastAsia="Calibri" w:hAnsi="Calibri" w:cs="B Nazanin"/>
          <w:b/>
          <w:bCs/>
          <w:sz w:val="28"/>
          <w:szCs w:val="28"/>
          <w:rtl/>
          <w:lang w:bidi="fa-IR"/>
        </w:rPr>
        <w:softHyphen/>
      </w:r>
      <w:r w:rsidR="0012773A">
        <w:rPr>
          <w:rFonts w:ascii="Calibri" w:eastAsia="Calibri" w:hAnsi="Calibri" w:cs="B Nazanin" w:hint="cs"/>
          <w:b/>
          <w:bCs/>
          <w:sz w:val="28"/>
          <w:szCs w:val="28"/>
          <w:rtl/>
          <w:lang w:bidi="fa-IR"/>
        </w:rPr>
        <w:t>عنوان انسانی که صرف</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نظر از وابستگی ملیتی و سرزمینی، حق بر کرامت دارد. چنین حقی از سوی انسان قابل اسقاط نیست و نیز بر</w:t>
      </w:r>
      <w:r w:rsidR="0012773A">
        <w:rPr>
          <w:rFonts w:ascii="Calibri" w:eastAsia="Calibri" w:hAnsi="Calibri" w:cs="B Nazanin" w:hint="cs"/>
          <w:b/>
          <w:bCs/>
          <w:sz w:val="28"/>
          <w:szCs w:val="28"/>
          <w:rtl/>
          <w:lang w:bidi="fa-IR"/>
        </w:rPr>
        <w:t>ای دولت است که قابل واگذاری نمی</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باشد. قان</w:t>
      </w:r>
      <w:r w:rsidR="0012773A">
        <w:rPr>
          <w:rFonts w:ascii="Calibri" w:eastAsia="Calibri" w:hAnsi="Calibri" w:cs="B Nazanin" w:hint="cs"/>
          <w:b/>
          <w:bCs/>
          <w:sz w:val="28"/>
          <w:szCs w:val="28"/>
          <w:rtl/>
          <w:lang w:bidi="fa-IR"/>
        </w:rPr>
        <w:t xml:space="preserve">ون </w:t>
      </w:r>
      <w:r w:rsidR="0012773A">
        <w:rPr>
          <w:rFonts w:ascii="Calibri" w:eastAsia="Calibri" w:hAnsi="Calibri" w:cs="B Nazanin"/>
          <w:b/>
          <w:bCs/>
          <w:sz w:val="28"/>
          <w:szCs w:val="28"/>
          <w:rtl/>
          <w:lang w:bidi="fa-IR"/>
        </w:rPr>
        <w:softHyphen/>
      </w:r>
      <w:r w:rsidR="0012773A">
        <w:rPr>
          <w:rFonts w:ascii="Calibri" w:eastAsia="Calibri" w:hAnsi="Calibri" w:cs="B Nazanin" w:hint="cs"/>
          <w:b/>
          <w:bCs/>
          <w:sz w:val="28"/>
          <w:szCs w:val="28"/>
          <w:rtl/>
          <w:lang w:bidi="fa-IR"/>
        </w:rPr>
        <w:t>گذار نیز به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عنوان جزئ</w:t>
      </w:r>
      <w:r w:rsidR="0012773A">
        <w:rPr>
          <w:rFonts w:ascii="Calibri" w:eastAsia="Calibri" w:hAnsi="Calibri" w:cs="B Nazanin" w:hint="cs"/>
          <w:b/>
          <w:bCs/>
          <w:sz w:val="28"/>
          <w:szCs w:val="28"/>
          <w:rtl/>
          <w:lang w:bidi="fa-IR"/>
        </w:rPr>
        <w:t>ی از دولت در معنای عام، مکلف به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رعایت حق</w:t>
      </w:r>
      <w:r w:rsidR="0012773A">
        <w:rPr>
          <w:rFonts w:ascii="Calibri" w:eastAsia="Calibri" w:hAnsi="Calibri" w:cs="B Nazanin" w:hint="cs"/>
          <w:b/>
          <w:bCs/>
          <w:sz w:val="28"/>
          <w:szCs w:val="28"/>
          <w:rtl/>
          <w:lang w:bidi="fa-IR"/>
        </w:rPr>
        <w:t xml:space="preserve"> کرامت برای انسان در کلیه مقرره</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 xml:space="preserve">ها است. فلسفه برابری افراد در مقابل قانون و زیربنای </w:t>
      </w:r>
      <w:r w:rsidR="0012773A">
        <w:rPr>
          <w:rFonts w:ascii="Calibri" w:eastAsia="Calibri" w:hAnsi="Calibri" w:cs="B Nazanin" w:hint="cs"/>
          <w:b/>
          <w:bCs/>
          <w:sz w:val="28"/>
          <w:szCs w:val="28"/>
          <w:rtl/>
          <w:lang w:bidi="fa-IR"/>
        </w:rPr>
        <w:t>حاکمیت قانون که همواره باید نصب</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العین قضات با</w:t>
      </w:r>
      <w:r w:rsidR="0012773A">
        <w:rPr>
          <w:rFonts w:ascii="Calibri" w:eastAsia="Calibri" w:hAnsi="Calibri" w:cs="B Nazanin" w:hint="cs"/>
          <w:b/>
          <w:bCs/>
          <w:sz w:val="28"/>
          <w:szCs w:val="28"/>
          <w:rtl/>
          <w:lang w:bidi="fa-IR"/>
        </w:rPr>
        <w:t>شد. همین کرامت است که خداوند به</w:t>
      </w:r>
      <w:r w:rsidR="0012773A">
        <w:rPr>
          <w:rFonts w:ascii="Calibri" w:eastAsia="Calibri" w:hAnsi="Calibri" w:cs="B Nazanin"/>
          <w:b/>
          <w:bCs/>
          <w:sz w:val="28"/>
          <w:szCs w:val="28"/>
          <w:rtl/>
          <w:lang w:bidi="fa-IR"/>
        </w:rPr>
        <w:softHyphen/>
      </w:r>
      <w:r w:rsidR="0012773A">
        <w:rPr>
          <w:rFonts w:ascii="Calibri" w:eastAsia="Calibri" w:hAnsi="Calibri" w:cs="B Nazanin" w:hint="cs"/>
          <w:b/>
          <w:bCs/>
          <w:sz w:val="28"/>
          <w:szCs w:val="28"/>
          <w:rtl/>
          <w:lang w:bidi="fa-IR"/>
        </w:rPr>
        <w:t>عنوان وصفی بر تمام انسان</w:t>
      </w:r>
      <w:r w:rsidR="0012773A">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ها بار کرده است.</w:t>
      </w:r>
    </w:p>
    <w:p w:rsidR="00237639" w:rsidRPr="000E6E5C" w:rsidRDefault="00237639" w:rsidP="00164F04">
      <w:pPr>
        <w:bidi/>
        <w:spacing w:after="0" w:line="240" w:lineRule="auto"/>
        <w:jc w:val="lowKashida"/>
        <w:rPr>
          <w:rFonts w:ascii="Calibri" w:eastAsia="Calibri" w:hAnsi="Calibri" w:cs="B Nazanin"/>
          <w:b/>
          <w:bCs/>
          <w:color w:val="FF0000"/>
          <w:sz w:val="28"/>
          <w:szCs w:val="28"/>
          <w:rtl/>
          <w:lang w:bidi="fa-IR"/>
        </w:rPr>
      </w:pPr>
      <w:r w:rsidRPr="000E6E5C">
        <w:rPr>
          <w:rFonts w:ascii="Calibri" w:eastAsia="Calibri" w:hAnsi="Calibri" w:cs="B Nazanin" w:hint="cs"/>
          <w:b/>
          <w:bCs/>
          <w:color w:val="FF0000"/>
          <w:sz w:val="28"/>
          <w:szCs w:val="28"/>
          <w:rtl/>
          <w:lang w:bidi="fa-IR"/>
        </w:rPr>
        <w:t>کرامت زن از دیدگاه قر</w:t>
      </w:r>
      <w:r w:rsidR="00D27224" w:rsidRPr="000E6E5C">
        <w:rPr>
          <w:rFonts w:ascii="Calibri" w:eastAsia="Calibri" w:hAnsi="Calibri" w:cs="B Nazanin" w:hint="cs"/>
          <w:b/>
          <w:bCs/>
          <w:color w:val="FF0000"/>
          <w:sz w:val="28"/>
          <w:szCs w:val="28"/>
          <w:rtl/>
          <w:lang w:bidi="fa-IR"/>
        </w:rPr>
        <w:t>آ</w:t>
      </w:r>
      <w:r w:rsidRPr="000E6E5C">
        <w:rPr>
          <w:rFonts w:ascii="Calibri" w:eastAsia="Calibri" w:hAnsi="Calibri" w:cs="B Nazanin" w:hint="cs"/>
          <w:b/>
          <w:bCs/>
          <w:color w:val="FF0000"/>
          <w:sz w:val="28"/>
          <w:szCs w:val="28"/>
          <w:rtl/>
          <w:lang w:bidi="fa-IR"/>
        </w:rPr>
        <w:t xml:space="preserve">ن </w:t>
      </w:r>
    </w:p>
    <w:p w:rsidR="00237639" w:rsidRPr="00164F04" w:rsidRDefault="00237639" w:rsidP="009B0199">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مط</w:t>
      </w:r>
      <w:r w:rsidR="009B0199">
        <w:rPr>
          <w:rFonts w:ascii="Calibri" w:eastAsia="Calibri" w:hAnsi="Calibri" w:cs="B Nazanin"/>
          <w:b/>
          <w:bCs/>
          <w:sz w:val="28"/>
          <w:szCs w:val="28"/>
          <w:rtl/>
          <w:lang w:bidi="fa-IR"/>
        </w:rPr>
        <w:t>العه‌ و دقت‌ در نگاه‌ قرآن‌ به‌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زن‌ از بعد انسانی،این‌ حقیقت‌ را آشکار می‌سازد که‌ زن‌ در این‌ بعد هیچ‌ تفاوتی‌ با مرد ندارد.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زیرا خداوند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 xml:space="preserve">انسان‌ را آفرید و بنابر قانون‌ زوجیت‌ او را به‌ دو صنف‌ زن‌ و مرد </w:t>
      </w:r>
      <w:r w:rsidRPr="00164F04">
        <w:rPr>
          <w:rFonts w:ascii="Calibri" w:eastAsia="Calibri" w:hAnsi="Calibri" w:cs="B Nazanin"/>
          <w:b/>
          <w:bCs/>
          <w:sz w:val="28"/>
          <w:szCs w:val="28"/>
          <w:rtl/>
          <w:lang w:bidi="fa-IR"/>
        </w:rPr>
        <w:lastRenderedPageBreak/>
        <w:t xml:space="preserve">تقسیم‌ کرد. بنابراین‌، از جهت‌ خلقت‌ هیچ‌ یک‌ بردیگری‌ برتری‌ ندارد. قرآن‌ زن‌ را انسانی‌تکریم‌ شده‌ </w:t>
      </w:r>
      <w:r w:rsidR="009B0199" w:rsidRPr="00164F04">
        <w:rPr>
          <w:rFonts w:ascii="Calibri" w:eastAsia="Calibri" w:hAnsi="Calibri" w:cs="B Nazanin"/>
          <w:b/>
          <w:bCs/>
          <w:sz w:val="28"/>
          <w:szCs w:val="28"/>
          <w:rtl/>
          <w:lang w:bidi="fa-IR"/>
        </w:rPr>
        <w:t xml:space="preserve">با وجودی‌ کامل‌ و شایستگی‌ بسیار </w:t>
      </w:r>
      <w:r w:rsidRPr="00164F04">
        <w:rPr>
          <w:rFonts w:ascii="Calibri" w:eastAsia="Calibri" w:hAnsi="Calibri" w:cs="B Nazanin"/>
          <w:b/>
          <w:bCs/>
          <w:sz w:val="28"/>
          <w:szCs w:val="28"/>
          <w:rtl/>
          <w:lang w:bidi="fa-IR"/>
        </w:rPr>
        <w:t>می‌داند.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او انسانی‌ است‌ که‌ خداوند ابزارهای‌ هدایت</w:t>
      </w:r>
      <w:r w:rsidR="009B0199">
        <w:rPr>
          <w:rFonts w:ascii="Calibri" w:eastAsia="Calibri" w:hAnsi="Calibri" w:cs="B Nazanin"/>
          <w:b/>
          <w:bCs/>
          <w:sz w:val="28"/>
          <w:szCs w:val="28"/>
          <w:rtl/>
          <w:lang w:bidi="fa-IR"/>
        </w:rPr>
        <w:t>‌ را در اختیارش‌ گذاشته‌ تا به‌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سوی‌ سعادت‌ و کمال‌</w:t>
      </w:r>
      <w:r w:rsidR="009B0199">
        <w:rPr>
          <w:rFonts w:ascii="Calibri" w:eastAsia="Calibri" w:hAnsi="Calibri" w:cs="B Nazanin" w:hint="cs"/>
          <w:b/>
          <w:bCs/>
          <w:sz w:val="28"/>
          <w:szCs w:val="28"/>
          <w:rtl/>
          <w:lang w:bidi="fa-IR"/>
        </w:rPr>
        <w:t xml:space="preserve"> </w:t>
      </w:r>
      <w:r w:rsidR="009B0199">
        <w:rPr>
          <w:rFonts w:ascii="Calibri" w:eastAsia="Calibri" w:hAnsi="Calibri" w:cs="B Nazanin"/>
          <w:b/>
          <w:bCs/>
          <w:sz w:val="28"/>
          <w:szCs w:val="28"/>
          <w:rtl/>
          <w:lang w:bidi="fa-IR"/>
        </w:rPr>
        <w:t>ره‌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بسپارد.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 xml:space="preserve">او انسانی‌ است‌ مکلف‌ که‌ در همه‌ </w:t>
      </w:r>
      <w:r w:rsidR="009B0199">
        <w:rPr>
          <w:rFonts w:ascii="Calibri" w:eastAsia="Calibri" w:hAnsi="Calibri" w:cs="B Nazanin"/>
          <w:b/>
          <w:bCs/>
          <w:sz w:val="28"/>
          <w:szCs w:val="28"/>
          <w:rtl/>
          <w:lang w:bidi="fa-IR"/>
        </w:rPr>
        <w:t>موارد مخاطب‌ قرآن‌ قرار می‌</w:t>
      </w:r>
      <w:r w:rsidR="009B0199">
        <w:rPr>
          <w:rFonts w:ascii="Calibri" w:eastAsia="Calibri" w:hAnsi="Calibri" w:cs="B Nazanin" w:hint="cs"/>
          <w:b/>
          <w:bCs/>
          <w:sz w:val="28"/>
          <w:szCs w:val="28"/>
          <w:rtl/>
          <w:lang w:bidi="fa-IR"/>
        </w:rPr>
        <w:softHyphen/>
      </w:r>
      <w:r w:rsidR="009B0199">
        <w:rPr>
          <w:rFonts w:ascii="Calibri" w:eastAsia="Calibri" w:hAnsi="Calibri" w:cs="B Nazanin"/>
          <w:b/>
          <w:bCs/>
          <w:sz w:val="28"/>
          <w:szCs w:val="28"/>
          <w:rtl/>
          <w:lang w:bidi="fa-IR"/>
        </w:rPr>
        <w:t>گیر</w:t>
      </w:r>
      <w:r w:rsidR="009B0199">
        <w:rPr>
          <w:rFonts w:ascii="Calibri" w:eastAsia="Calibri" w:hAnsi="Calibri" w:cs="B Nazanin" w:hint="cs"/>
          <w:b/>
          <w:bCs/>
          <w:sz w:val="28"/>
          <w:szCs w:val="28"/>
          <w:rtl/>
          <w:lang w:bidi="fa-IR"/>
        </w:rPr>
        <w:t>د.</w:t>
      </w:r>
    </w:p>
    <w:p w:rsidR="00237639" w:rsidRPr="00164F04" w:rsidRDefault="00237639" w:rsidP="00232DA0">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او</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باید همه‌ دستورات‌ الهی‌ را انجام‌ دهد و از مناهی‌ دوری‌ گز</w:t>
      </w:r>
      <w:r w:rsidR="009B0199">
        <w:rPr>
          <w:rFonts w:ascii="Calibri" w:eastAsia="Calibri" w:hAnsi="Calibri" w:cs="B Nazanin"/>
          <w:b/>
          <w:bCs/>
          <w:sz w:val="28"/>
          <w:szCs w:val="28"/>
          <w:rtl/>
          <w:lang w:bidi="fa-IR"/>
        </w:rPr>
        <w:t>یند تا در برابر، بهترین‌ پاداش‌</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ها را بگیرد.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او رسالتی‌ عظیم‌ در عرصه‌ زندگی‌ بر دوش‌ دارد و</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از حقوقی انسانی‌ برخوردار می‌باشد</w:t>
      </w:r>
      <w:r w:rsidR="009B019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 xml:space="preserve">و </w:t>
      </w:r>
      <w:r w:rsidR="009B0199">
        <w:rPr>
          <w:rFonts w:ascii="Calibri" w:eastAsia="Calibri" w:hAnsi="Calibri" w:cs="B Nazanin" w:hint="cs"/>
          <w:b/>
          <w:bCs/>
          <w:sz w:val="28"/>
          <w:szCs w:val="28"/>
          <w:rtl/>
          <w:lang w:bidi="fa-IR"/>
        </w:rPr>
        <w:t xml:space="preserve">      </w:t>
      </w:r>
      <w:r w:rsidR="009B0199">
        <w:rPr>
          <w:rFonts w:ascii="Calibri" w:eastAsia="Calibri" w:hAnsi="Calibri" w:cs="B Nazanin"/>
          <w:b/>
          <w:bCs/>
          <w:sz w:val="28"/>
          <w:szCs w:val="28"/>
          <w:rtl/>
          <w:lang w:bidi="fa-IR"/>
        </w:rPr>
        <w:t>می‌</w:t>
      </w:r>
      <w:r w:rsidR="009B0199">
        <w:rPr>
          <w:rFonts w:ascii="Calibri" w:eastAsia="Calibri" w:hAnsi="Calibri" w:cs="B Nazanin" w:hint="cs"/>
          <w:b/>
          <w:bCs/>
          <w:sz w:val="28"/>
          <w:szCs w:val="28"/>
          <w:rtl/>
          <w:lang w:bidi="fa-IR"/>
        </w:rPr>
        <w:softHyphen/>
      </w:r>
      <w:r w:rsidR="009B0199">
        <w:rPr>
          <w:rFonts w:ascii="Calibri" w:eastAsia="Calibri" w:hAnsi="Calibri" w:cs="B Nazanin"/>
          <w:b/>
          <w:bCs/>
          <w:sz w:val="28"/>
          <w:szCs w:val="28"/>
          <w:rtl/>
          <w:lang w:bidi="fa-IR"/>
        </w:rPr>
        <w:t>تواند به‌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مقامی‌ د</w:t>
      </w:r>
      <w:r w:rsidR="009B0199">
        <w:rPr>
          <w:rFonts w:ascii="Calibri" w:eastAsia="Calibri" w:hAnsi="Calibri" w:cs="B Nazanin"/>
          <w:b/>
          <w:bCs/>
          <w:sz w:val="28"/>
          <w:szCs w:val="28"/>
          <w:rtl/>
          <w:lang w:bidi="fa-IR"/>
        </w:rPr>
        <w:t>ست‌ یابد که‌ خداوند او را به‌</w:t>
      </w:r>
      <w:r w:rsidR="009B019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عنوان‌ اسوه‌ و نمونه‌ برای‌ افراد با ایمان‌ معرفی‌ کند</w:t>
      </w:r>
      <w:r w:rsidR="009B0199">
        <w:rPr>
          <w:rFonts w:ascii="Calibri" w:eastAsia="Calibri" w:hAnsi="Calibri" w:cs="B Nazanin" w:hint="cs"/>
          <w:b/>
          <w:bCs/>
          <w:sz w:val="28"/>
          <w:szCs w:val="28"/>
          <w:rtl/>
          <w:lang w:bidi="fa-IR"/>
        </w:rPr>
        <w:t>.</w:t>
      </w:r>
    </w:p>
    <w:p w:rsidR="00CA24F0" w:rsidRPr="00164F04" w:rsidRDefault="00CA24F0" w:rsidP="00CA24F0">
      <w:pPr>
        <w:bidi/>
        <w:spacing w:after="0" w:line="240" w:lineRule="auto"/>
        <w:jc w:val="lowKashida"/>
        <w:rPr>
          <w:rFonts w:ascii="Calibri" w:eastAsia="Calibri" w:hAnsi="Calibri" w:cs="B Nazanin"/>
          <w:b/>
          <w:bCs/>
          <w:sz w:val="28"/>
          <w:szCs w:val="28"/>
          <w:rtl/>
          <w:lang w:bidi="fa-IR"/>
        </w:rPr>
      </w:pPr>
    </w:p>
    <w:p w:rsidR="00893885" w:rsidRPr="001420A1" w:rsidRDefault="00D37A49" w:rsidP="00CA24F0">
      <w:pPr>
        <w:bidi/>
        <w:spacing w:after="0" w:line="240" w:lineRule="auto"/>
        <w:jc w:val="lowKashida"/>
        <w:rPr>
          <w:rFonts w:ascii="Calibri" w:eastAsia="Calibri" w:hAnsi="Calibri" w:cs="B Nazanin"/>
          <w:b/>
          <w:bCs/>
          <w:color w:val="FF0000"/>
          <w:sz w:val="28"/>
          <w:szCs w:val="28"/>
          <w:lang w:bidi="fa-IR"/>
        </w:rPr>
      </w:pPr>
      <w:r>
        <w:rPr>
          <w:rFonts w:ascii="Calibri" w:eastAsia="Calibri" w:hAnsi="Calibri" w:cs="B Nazanin"/>
          <w:b/>
          <w:bCs/>
          <w:color w:val="FF0000"/>
          <w:sz w:val="28"/>
          <w:szCs w:val="28"/>
          <w:rtl/>
          <w:lang w:bidi="fa-IR"/>
        </w:rPr>
        <w:t>فرهنگ</w:t>
      </w:r>
      <w:r>
        <w:rPr>
          <w:rFonts w:ascii="Calibri" w:eastAsia="Calibri" w:hAnsi="Calibri" w:cs="B Nazanin" w:hint="cs"/>
          <w:b/>
          <w:bCs/>
          <w:color w:val="FF0000"/>
          <w:sz w:val="28"/>
          <w:szCs w:val="28"/>
          <w:rtl/>
          <w:lang w:bidi="fa-IR"/>
        </w:rPr>
        <w:softHyphen/>
      </w:r>
      <w:r w:rsidR="00893885" w:rsidRPr="001420A1">
        <w:rPr>
          <w:rFonts w:ascii="Calibri" w:eastAsia="Calibri" w:hAnsi="Calibri" w:cs="B Nazanin"/>
          <w:b/>
          <w:bCs/>
          <w:color w:val="FF0000"/>
          <w:sz w:val="28"/>
          <w:szCs w:val="28"/>
          <w:rtl/>
          <w:lang w:bidi="fa-IR"/>
        </w:rPr>
        <w:t>سازی قرآن کریم</w:t>
      </w:r>
    </w:p>
    <w:p w:rsidR="00893885" w:rsidRPr="00164F04" w:rsidRDefault="007E63C2" w:rsidP="00775C2A">
      <w:pPr>
        <w:bidi/>
        <w:spacing w:after="0" w:line="240" w:lineRule="auto"/>
        <w:jc w:val="lowKashida"/>
        <w:rPr>
          <w:rFonts w:ascii="Calibri" w:eastAsia="Calibri" w:hAnsi="Calibri" w:cs="B Nazanin"/>
          <w:b/>
          <w:bCs/>
          <w:sz w:val="28"/>
          <w:szCs w:val="28"/>
          <w:lang w:bidi="fa-IR"/>
        </w:rPr>
      </w:pPr>
      <w:r>
        <w:rPr>
          <w:rFonts w:ascii="Calibri" w:eastAsia="Calibri" w:hAnsi="Calibri" w:cs="B Nazanin"/>
          <w:b/>
          <w:bCs/>
          <w:sz w:val="28"/>
          <w:szCs w:val="28"/>
          <w:rtl/>
          <w:lang w:bidi="fa-IR"/>
        </w:rPr>
        <w:t>فرهنگ تکریم</w:t>
      </w:r>
      <w:r>
        <w:rPr>
          <w:rFonts w:ascii="Calibri" w:eastAsia="Calibri" w:hAnsi="Calibri" w:cs="B Nazanin" w:hint="cs"/>
          <w:b/>
          <w:bCs/>
          <w:sz w:val="28"/>
          <w:szCs w:val="28"/>
          <w:rtl/>
          <w:lang w:bidi="fa-IR"/>
        </w:rPr>
        <w:t>،</w:t>
      </w:r>
      <w:r w:rsidR="001420A1">
        <w:rPr>
          <w:rFonts w:ascii="Calibri" w:eastAsia="Calibri" w:hAnsi="Calibri" w:cs="B Nazanin"/>
          <w:b/>
          <w:bCs/>
          <w:sz w:val="28"/>
          <w:szCs w:val="28"/>
          <w:rtl/>
          <w:lang w:bidi="fa-IR"/>
        </w:rPr>
        <w:t xml:space="preserve"> تقدیر و شخصیت</w:t>
      </w:r>
      <w:r w:rsidR="001420A1">
        <w:rPr>
          <w:rFonts w:ascii="Calibri" w:eastAsia="Calibri" w:hAnsi="Calibri" w:cs="B Nazanin"/>
          <w:b/>
          <w:bCs/>
          <w:sz w:val="28"/>
          <w:szCs w:val="28"/>
          <w:lang w:bidi="fa-IR"/>
        </w:rPr>
        <w:softHyphen/>
      </w:r>
      <w:r w:rsidR="00893885" w:rsidRPr="00164F04">
        <w:rPr>
          <w:rFonts w:ascii="Calibri" w:eastAsia="Calibri" w:hAnsi="Calibri" w:cs="B Nazanin"/>
          <w:b/>
          <w:bCs/>
          <w:sz w:val="28"/>
          <w:szCs w:val="28"/>
          <w:rtl/>
          <w:lang w:bidi="fa-IR"/>
        </w:rPr>
        <w:t>بخ</w:t>
      </w:r>
      <w:r w:rsidR="001420A1">
        <w:rPr>
          <w:rFonts w:ascii="Calibri" w:eastAsia="Calibri" w:hAnsi="Calibri" w:cs="B Nazanin"/>
          <w:b/>
          <w:bCs/>
          <w:sz w:val="28"/>
          <w:szCs w:val="28"/>
          <w:rtl/>
          <w:lang w:bidi="fa-IR"/>
        </w:rPr>
        <w:t xml:space="preserve">شی به </w:t>
      </w:r>
      <w:r w:rsidR="001420A1">
        <w:rPr>
          <w:rFonts w:ascii="Calibri" w:eastAsia="Calibri" w:hAnsi="Calibri" w:cs="B Nazanin"/>
          <w:b/>
          <w:bCs/>
          <w:sz w:val="28"/>
          <w:szCs w:val="28"/>
          <w:lang w:bidi="fa-IR"/>
        </w:rPr>
        <w:softHyphen/>
      </w:r>
      <w:r>
        <w:rPr>
          <w:rFonts w:ascii="Calibri" w:eastAsia="Calibri" w:hAnsi="Calibri" w:cs="B Nazanin" w:hint="cs"/>
          <w:b/>
          <w:bCs/>
          <w:sz w:val="28"/>
          <w:szCs w:val="28"/>
          <w:rtl/>
          <w:lang w:bidi="fa-IR"/>
        </w:rPr>
        <w:t>ب</w:t>
      </w:r>
      <w:r w:rsidR="003D6F68">
        <w:rPr>
          <w:rFonts w:ascii="Calibri" w:eastAsia="Calibri" w:hAnsi="Calibri" w:cs="B Nazanin"/>
          <w:b/>
          <w:bCs/>
          <w:sz w:val="28"/>
          <w:szCs w:val="28"/>
          <w:rtl/>
          <w:lang w:bidi="fa-IR"/>
        </w:rPr>
        <w:t>انوان در قرآن کریم را می</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توان در آیات متعددی جستجو کرد. وقتی با</w:t>
      </w:r>
      <w:r w:rsidR="003D6F68">
        <w:rPr>
          <w:rFonts w:ascii="Calibri" w:eastAsia="Calibri" w:hAnsi="Calibri" w:cs="B Nazanin"/>
          <w:b/>
          <w:bCs/>
          <w:sz w:val="28"/>
          <w:szCs w:val="28"/>
          <w:rtl/>
          <w:lang w:bidi="fa-IR"/>
        </w:rPr>
        <w:t xml:space="preserve"> موضوع کرامت زن به آیات نگاه می</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 xml:space="preserve">کنیم، جایی که </w:t>
      </w:r>
      <w:r w:rsidR="003D6F68">
        <w:rPr>
          <w:rFonts w:ascii="Calibri" w:eastAsia="Calibri" w:hAnsi="Calibri" w:cs="B Nazanin"/>
          <w:b/>
          <w:bCs/>
          <w:sz w:val="28"/>
          <w:szCs w:val="28"/>
          <w:rtl/>
          <w:lang w:bidi="fa-IR"/>
        </w:rPr>
        <w:t>مسأله</w:t>
      </w:r>
      <w:r w:rsidR="003D6F68">
        <w:rPr>
          <w:rFonts w:ascii="Calibri" w:eastAsia="Calibri" w:hAnsi="Calibri" w:cs="B Nazanin" w:hint="cs"/>
          <w:b/>
          <w:bCs/>
          <w:sz w:val="28"/>
          <w:szCs w:val="28"/>
          <w:rtl/>
          <w:lang w:bidi="fa-IR"/>
        </w:rPr>
        <w:softHyphen/>
      </w:r>
      <w:r w:rsidR="003D6F68">
        <w:rPr>
          <w:rFonts w:ascii="Calibri" w:eastAsia="Calibri" w:hAnsi="Calibri" w:cs="B Nazanin"/>
          <w:b/>
          <w:bCs/>
          <w:sz w:val="28"/>
          <w:szCs w:val="28"/>
          <w:rtl/>
          <w:lang w:bidi="fa-IR"/>
        </w:rPr>
        <w:t>ی زن مطرح شده است، با واژه</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ی</w:t>
      </w:r>
      <w:r w:rsidR="001420A1">
        <w:rPr>
          <w:rFonts w:ascii="Calibri" w:eastAsia="Calibri" w:hAnsi="Calibri" w:cs="B Nazanin"/>
          <w:b/>
          <w:bCs/>
          <w:sz w:val="28"/>
          <w:szCs w:val="28"/>
          <w:lang w:bidi="fa-IR"/>
        </w:rPr>
        <w:t xml:space="preserve"> </w:t>
      </w:r>
      <w:r w:rsidR="00893885" w:rsidRPr="00164F04">
        <w:rPr>
          <w:rFonts w:ascii="Calibri" w:eastAsia="Calibri" w:hAnsi="Calibri" w:cs="B Nazanin"/>
          <w:b/>
          <w:bCs/>
          <w:sz w:val="28"/>
          <w:szCs w:val="28"/>
          <w:rtl/>
          <w:lang w:bidi="fa-IR"/>
        </w:rPr>
        <w:t>(معروف)</w:t>
      </w:r>
      <w:r w:rsidR="003D6F68">
        <w:rPr>
          <w:rFonts w:ascii="Calibri" w:eastAsia="Calibri" w:hAnsi="Calibri" w:cs="B Nazanin" w:hint="cs"/>
          <w:b/>
          <w:bCs/>
          <w:sz w:val="28"/>
          <w:szCs w:val="28"/>
          <w:rtl/>
          <w:lang w:bidi="fa-IR"/>
        </w:rPr>
        <w:t xml:space="preserve"> </w:t>
      </w:r>
      <w:r w:rsidR="003D6F68">
        <w:rPr>
          <w:rFonts w:ascii="Calibri" w:eastAsia="Calibri" w:hAnsi="Calibri" w:cs="B Nazanin"/>
          <w:b/>
          <w:bCs/>
          <w:sz w:val="28"/>
          <w:szCs w:val="28"/>
          <w:rtl/>
          <w:lang w:bidi="fa-IR"/>
        </w:rPr>
        <w:t>رو به رو می</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شویم.</w:t>
      </w:r>
      <w:r w:rsidR="003D6F68">
        <w:rPr>
          <w:rFonts w:ascii="Calibri" w:eastAsia="Calibri" w:hAnsi="Calibri" w:cs="B Nazanin"/>
          <w:b/>
          <w:bCs/>
          <w:sz w:val="28"/>
          <w:szCs w:val="28"/>
          <w:rtl/>
          <w:lang w:bidi="fa-IR"/>
        </w:rPr>
        <w:t xml:space="preserve"> حتّی هنگامی که از طلاق صحبت می</w:t>
      </w:r>
      <w:r w:rsidR="003D6F68">
        <w:rPr>
          <w:rFonts w:ascii="Calibri" w:eastAsia="Calibri" w:hAnsi="Calibri" w:cs="B Nazanin" w:hint="cs"/>
          <w:b/>
          <w:bCs/>
          <w:sz w:val="28"/>
          <w:szCs w:val="28"/>
          <w:rtl/>
          <w:lang w:bidi="fa-IR"/>
        </w:rPr>
        <w:softHyphen/>
      </w:r>
      <w:r w:rsidR="003D6F68">
        <w:rPr>
          <w:rFonts w:ascii="Calibri" w:eastAsia="Calibri" w:hAnsi="Calibri" w:cs="B Nazanin"/>
          <w:b/>
          <w:bCs/>
          <w:sz w:val="28"/>
          <w:szCs w:val="28"/>
          <w:rtl/>
          <w:lang w:bidi="fa-IR"/>
        </w:rPr>
        <w:t>کند، می</w:t>
      </w:r>
      <w:r w:rsidR="003D6F68">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 xml:space="preserve">فرماید با زنان برخورد کریمانه </w:t>
      </w:r>
      <w:r w:rsidR="001420A1">
        <w:rPr>
          <w:rFonts w:ascii="Calibri" w:eastAsia="Calibri" w:hAnsi="Calibri" w:cs="B Nazanin"/>
          <w:b/>
          <w:bCs/>
          <w:sz w:val="28"/>
          <w:szCs w:val="28"/>
          <w:rtl/>
          <w:lang w:bidi="fa-IR"/>
        </w:rPr>
        <w:t>و شایسته انجام دهید. معروف، به</w:t>
      </w:r>
      <w:r w:rsidR="001420A1">
        <w:rPr>
          <w:rFonts w:ascii="Calibri" w:eastAsia="Calibri" w:hAnsi="Calibri" w:cs="B Nazanin"/>
          <w:b/>
          <w:bCs/>
          <w:sz w:val="28"/>
          <w:szCs w:val="28"/>
          <w:lang w:bidi="fa-IR"/>
        </w:rPr>
        <w:softHyphen/>
      </w:r>
      <w:r w:rsidR="00893885" w:rsidRPr="00164F04">
        <w:rPr>
          <w:rFonts w:ascii="Calibri" w:eastAsia="Calibri" w:hAnsi="Calibri" w:cs="B Nazanin"/>
          <w:b/>
          <w:bCs/>
          <w:sz w:val="28"/>
          <w:szCs w:val="28"/>
          <w:rtl/>
          <w:lang w:bidi="fa-IR"/>
        </w:rPr>
        <w:t xml:space="preserve">تکریم </w:t>
      </w:r>
      <w:r w:rsidR="001420A1">
        <w:rPr>
          <w:rFonts w:ascii="Calibri" w:eastAsia="Calibri" w:hAnsi="Calibri" w:cs="B Nazanin"/>
          <w:b/>
          <w:bCs/>
          <w:sz w:val="28"/>
          <w:szCs w:val="28"/>
          <w:rtl/>
          <w:lang w:bidi="fa-IR"/>
        </w:rPr>
        <w:t>مقام زن دلالت دارد نمونه</w:t>
      </w:r>
      <w:r w:rsidR="001420A1">
        <w:rPr>
          <w:rFonts w:ascii="Calibri" w:eastAsia="Calibri" w:hAnsi="Calibri" w:cs="B Nazanin"/>
          <w:b/>
          <w:bCs/>
          <w:sz w:val="28"/>
          <w:szCs w:val="28"/>
          <w:lang w:bidi="fa-IR"/>
        </w:rPr>
        <w:softHyphen/>
      </w:r>
      <w:r w:rsidR="00893885" w:rsidRPr="00164F04">
        <w:rPr>
          <w:rFonts w:ascii="Calibri" w:eastAsia="Calibri" w:hAnsi="Calibri" w:cs="B Nazanin"/>
          <w:b/>
          <w:bCs/>
          <w:sz w:val="28"/>
          <w:szCs w:val="28"/>
          <w:rtl/>
          <w:lang w:bidi="fa-IR"/>
        </w:rPr>
        <w:t>هایی از واژه معروف رادر آیات قرآن مرور نمایید</w:t>
      </w:r>
      <w:r w:rsidR="00775C2A">
        <w:rPr>
          <w:rFonts w:ascii="Calibri" w:eastAsia="Calibri" w:hAnsi="Calibri" w:cs="B Nazanin" w:hint="cs"/>
          <w:b/>
          <w:bCs/>
          <w:sz w:val="28"/>
          <w:szCs w:val="28"/>
          <w:rtl/>
          <w:lang w:bidi="fa-IR"/>
        </w:rPr>
        <w:t>.</w:t>
      </w:r>
    </w:p>
    <w:p w:rsidR="00893885" w:rsidRPr="00164F04" w:rsidRDefault="000E6E5C" w:rsidP="00232DA0">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1</w:t>
      </w:r>
      <w:r w:rsidR="00893885" w:rsidRPr="00164F04">
        <w:rPr>
          <w:rFonts w:ascii="Calibri" w:eastAsia="Calibri" w:hAnsi="Calibri" w:cs="B Nazanin"/>
          <w:b/>
          <w:bCs/>
          <w:sz w:val="28"/>
          <w:szCs w:val="28"/>
          <w:rtl/>
          <w:lang w:bidi="fa-IR"/>
        </w:rPr>
        <w:t xml:space="preserve">ـ حقوق شایسته </w:t>
      </w:r>
      <w:r w:rsidR="00232DA0" w:rsidRPr="00164F04">
        <w:rPr>
          <w:rFonts w:ascii="Calibri" w:eastAsia="Calibri" w:hAnsi="Calibri" w:cs="B Nazanin" w:hint="cs"/>
          <w:b/>
          <w:bCs/>
          <w:sz w:val="28"/>
          <w:szCs w:val="28"/>
          <w:rtl/>
          <w:lang w:bidi="fa-IR"/>
        </w:rPr>
        <w:t>(</w:t>
      </w:r>
      <w:r w:rsidR="00893885" w:rsidRPr="001420A1">
        <w:rPr>
          <w:rFonts w:ascii="Simplified Arabic" w:eastAsia="Calibri" w:hAnsi="Simplified Arabic" w:cs="Simplified Arabic"/>
          <w:b/>
          <w:bCs/>
          <w:sz w:val="28"/>
          <w:szCs w:val="28"/>
          <w:rtl/>
          <w:lang w:bidi="fa-IR"/>
        </w:rPr>
        <w:t>ولَهُنَّ مثل الّذی عَلَیهِنَّ بالمعروف</w:t>
      </w:r>
      <w:r w:rsidR="00232DA0" w:rsidRPr="00164F04">
        <w:rPr>
          <w:rFonts w:ascii="Calibri" w:eastAsia="Calibri" w:hAnsi="Calibri" w:cs="B Nazanin" w:hint="cs"/>
          <w:b/>
          <w:bCs/>
          <w:sz w:val="28"/>
          <w:szCs w:val="28"/>
          <w:rtl/>
          <w:lang w:bidi="fa-IR"/>
        </w:rPr>
        <w:t>)</w:t>
      </w:r>
    </w:p>
    <w:p w:rsidR="00893885" w:rsidRPr="00164F04" w:rsidRDefault="000E6E5C" w:rsidP="00232DA0">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2</w:t>
      </w:r>
      <w:r w:rsidR="00893885" w:rsidRPr="00164F04">
        <w:rPr>
          <w:rFonts w:ascii="Calibri" w:eastAsia="Calibri" w:hAnsi="Calibri" w:cs="B Nazanin"/>
          <w:b/>
          <w:bCs/>
          <w:sz w:val="28"/>
          <w:szCs w:val="28"/>
          <w:rtl/>
          <w:lang w:bidi="fa-IR"/>
        </w:rPr>
        <w:t>ـ برخورد شایسته (</w:t>
      </w:r>
      <w:r w:rsidR="00893885" w:rsidRPr="001420A1">
        <w:rPr>
          <w:rFonts w:ascii="Simplified Arabic" w:eastAsia="Calibri" w:hAnsi="Simplified Arabic" w:cs="Simplified Arabic"/>
          <w:b/>
          <w:bCs/>
          <w:sz w:val="28"/>
          <w:szCs w:val="28"/>
          <w:rtl/>
          <w:lang w:bidi="fa-IR"/>
        </w:rPr>
        <w:t>فامساکُ بِمعروف</w:t>
      </w:r>
      <w:r w:rsidR="00232DA0" w:rsidRPr="00164F04">
        <w:rPr>
          <w:rFonts w:ascii="Calibri" w:eastAsia="Calibri" w:hAnsi="Calibri" w:cs="B Nazanin" w:hint="cs"/>
          <w:b/>
          <w:bCs/>
          <w:sz w:val="28"/>
          <w:szCs w:val="28"/>
          <w:rtl/>
          <w:lang w:bidi="fa-IR"/>
        </w:rPr>
        <w:t>)</w:t>
      </w:r>
    </w:p>
    <w:p w:rsidR="00893885" w:rsidRPr="00164F04" w:rsidRDefault="000E6E5C" w:rsidP="00232DA0">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3</w:t>
      </w:r>
      <w:r w:rsidR="00893885" w:rsidRPr="00164F04">
        <w:rPr>
          <w:rFonts w:ascii="Calibri" w:eastAsia="Calibri" w:hAnsi="Calibri" w:cs="B Nazanin"/>
          <w:b/>
          <w:bCs/>
          <w:sz w:val="28"/>
          <w:szCs w:val="28"/>
          <w:rtl/>
          <w:lang w:bidi="fa-IR"/>
        </w:rPr>
        <w:t>ـ رفتار زیبا و مصلحانه (</w:t>
      </w:r>
      <w:r w:rsidR="00893885" w:rsidRPr="001420A1">
        <w:rPr>
          <w:rFonts w:ascii="Simplified Arabic" w:eastAsia="Calibri" w:hAnsi="Simplified Arabic" w:cs="Simplified Arabic"/>
          <w:b/>
          <w:bCs/>
          <w:sz w:val="28"/>
          <w:szCs w:val="28"/>
          <w:rtl/>
          <w:lang w:bidi="fa-IR"/>
        </w:rPr>
        <w:t>فامسکُوهُنَّ بمعروف</w:t>
      </w:r>
      <w:r w:rsidR="00232DA0" w:rsidRPr="00164F04">
        <w:rPr>
          <w:rFonts w:ascii="Calibri" w:eastAsia="Calibri" w:hAnsi="Calibri" w:cs="B Nazanin" w:hint="cs"/>
          <w:b/>
          <w:bCs/>
          <w:sz w:val="28"/>
          <w:szCs w:val="28"/>
          <w:rtl/>
          <w:lang w:bidi="fa-IR"/>
        </w:rPr>
        <w:t>)</w:t>
      </w:r>
    </w:p>
    <w:p w:rsidR="00893885" w:rsidRPr="00164F04" w:rsidRDefault="000E6E5C" w:rsidP="00267EC1">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4</w:t>
      </w:r>
      <w:r w:rsidR="00893885" w:rsidRPr="00164F04">
        <w:rPr>
          <w:rFonts w:ascii="Calibri" w:eastAsia="Calibri" w:hAnsi="Calibri" w:cs="B Nazanin"/>
          <w:b/>
          <w:bCs/>
          <w:sz w:val="28"/>
          <w:szCs w:val="28"/>
          <w:rtl/>
          <w:lang w:bidi="fa-IR"/>
        </w:rPr>
        <w:t>ـ برخورد کریمانه و رضایت بخش (</w:t>
      </w:r>
      <w:r w:rsidR="00893885" w:rsidRPr="001420A1">
        <w:rPr>
          <w:rFonts w:ascii="Simplified Arabic" w:eastAsia="Calibri" w:hAnsi="Simplified Arabic" w:cs="Simplified Arabic"/>
          <w:b/>
          <w:bCs/>
          <w:sz w:val="28"/>
          <w:szCs w:val="28"/>
          <w:rtl/>
          <w:lang w:bidi="fa-IR"/>
        </w:rPr>
        <w:t>اذا تراضوه بَینَهُم بالمعروف</w:t>
      </w:r>
      <w:r w:rsidR="00893885" w:rsidRPr="00164F04">
        <w:rPr>
          <w:rFonts w:ascii="Calibri" w:eastAsia="Calibri" w:hAnsi="Calibri" w:cs="B Nazanin"/>
          <w:b/>
          <w:bCs/>
          <w:sz w:val="28"/>
          <w:szCs w:val="28"/>
          <w:rtl/>
          <w:lang w:bidi="fa-IR"/>
        </w:rPr>
        <w:t>)</w:t>
      </w:r>
    </w:p>
    <w:p w:rsidR="00893885" w:rsidRPr="00164F04" w:rsidRDefault="000E6E5C" w:rsidP="00232DA0">
      <w:pPr>
        <w:bidi/>
        <w:spacing w:after="0" w:line="240" w:lineRule="auto"/>
        <w:jc w:val="lowKashida"/>
        <w:rPr>
          <w:rFonts w:ascii="Calibri" w:eastAsia="Calibri" w:hAnsi="Calibri" w:cs="B Nazanin"/>
          <w:b/>
          <w:bCs/>
          <w:sz w:val="28"/>
          <w:szCs w:val="28"/>
          <w:lang w:bidi="fa-IR"/>
        </w:rPr>
      </w:pPr>
      <w:r>
        <w:rPr>
          <w:rFonts w:ascii="Calibri" w:eastAsia="Calibri" w:hAnsi="Calibri" w:cs="B Nazanin" w:hint="cs"/>
          <w:b/>
          <w:bCs/>
          <w:sz w:val="28"/>
          <w:szCs w:val="28"/>
          <w:rtl/>
          <w:lang w:bidi="fa-IR"/>
        </w:rPr>
        <w:t>5</w:t>
      </w:r>
      <w:r w:rsidR="00893885" w:rsidRPr="00164F04">
        <w:rPr>
          <w:rFonts w:ascii="Calibri" w:eastAsia="Calibri" w:hAnsi="Calibri" w:cs="B Nazanin"/>
          <w:b/>
          <w:bCs/>
          <w:sz w:val="28"/>
          <w:szCs w:val="28"/>
          <w:rtl/>
          <w:lang w:bidi="fa-IR"/>
        </w:rPr>
        <w:t>ـ گفتار شایسته و نیکو (</w:t>
      </w:r>
      <w:r w:rsidR="00893885" w:rsidRPr="001420A1">
        <w:rPr>
          <w:rFonts w:ascii="Simplified Arabic" w:eastAsia="Calibri" w:hAnsi="Simplified Arabic" w:cs="Simplified Arabic"/>
          <w:b/>
          <w:bCs/>
          <w:sz w:val="28"/>
          <w:szCs w:val="28"/>
          <w:rtl/>
          <w:lang w:bidi="fa-IR"/>
        </w:rPr>
        <w:t>واکسوهم و قولوا لهم قولاً معروفا</w:t>
      </w:r>
      <w:r w:rsidR="00232DA0" w:rsidRPr="00164F04">
        <w:rPr>
          <w:rFonts w:ascii="Calibri" w:eastAsia="Calibri" w:hAnsi="Calibri" w:cs="B Nazanin" w:hint="cs"/>
          <w:b/>
          <w:bCs/>
          <w:sz w:val="28"/>
          <w:szCs w:val="28"/>
          <w:rtl/>
          <w:lang w:bidi="fa-IR"/>
        </w:rPr>
        <w:t>)</w:t>
      </w:r>
    </w:p>
    <w:p w:rsidR="00CA24F0" w:rsidRPr="00164F04" w:rsidRDefault="000E6E5C" w:rsidP="00267EC1">
      <w:pPr>
        <w:bidi/>
        <w:spacing w:after="0" w:line="240" w:lineRule="auto"/>
        <w:jc w:val="lowKashida"/>
        <w:rPr>
          <w:rFonts w:ascii="Calibri" w:eastAsia="Calibri" w:hAnsi="Calibri" w:cs="B Nazanin"/>
          <w:b/>
          <w:bCs/>
          <w:sz w:val="28"/>
          <w:szCs w:val="28"/>
          <w:rtl/>
          <w:lang w:bidi="fa-IR"/>
        </w:rPr>
      </w:pPr>
      <w:r>
        <w:rPr>
          <w:rFonts w:ascii="Calibri" w:eastAsia="Calibri" w:hAnsi="Calibri" w:cs="B Nazanin" w:hint="cs"/>
          <w:b/>
          <w:bCs/>
          <w:sz w:val="28"/>
          <w:szCs w:val="28"/>
          <w:rtl/>
          <w:lang w:bidi="fa-IR"/>
        </w:rPr>
        <w:t>6-</w:t>
      </w:r>
      <w:r w:rsidR="00893885" w:rsidRPr="00164F04">
        <w:rPr>
          <w:rFonts w:ascii="Calibri" w:eastAsia="Calibri" w:hAnsi="Calibri" w:cs="B Nazanin"/>
          <w:b/>
          <w:bCs/>
          <w:sz w:val="28"/>
          <w:szCs w:val="28"/>
          <w:rtl/>
          <w:lang w:bidi="fa-IR"/>
        </w:rPr>
        <w:t>رفتار کریمانه و نیکو (</w:t>
      </w:r>
      <w:r w:rsidR="00775C2A">
        <w:rPr>
          <w:rFonts w:ascii="Simplified Arabic" w:eastAsia="Calibri" w:hAnsi="Simplified Arabic" w:cs="Simplified Arabic"/>
          <w:b/>
          <w:bCs/>
          <w:sz w:val="28"/>
          <w:szCs w:val="28"/>
          <w:rtl/>
          <w:lang w:bidi="fa-IR"/>
        </w:rPr>
        <w:t>و</w:t>
      </w:r>
      <w:r w:rsidR="00893885" w:rsidRPr="001420A1">
        <w:rPr>
          <w:rFonts w:ascii="Simplified Arabic" w:eastAsia="Calibri" w:hAnsi="Simplified Arabic" w:cs="Simplified Arabic"/>
          <w:b/>
          <w:bCs/>
          <w:sz w:val="28"/>
          <w:szCs w:val="28"/>
          <w:rtl/>
          <w:lang w:bidi="fa-IR"/>
        </w:rPr>
        <w:t>عاشروهُنَّ بالمعروف</w:t>
      </w:r>
      <w:r>
        <w:rPr>
          <w:rFonts w:ascii="Calibri" w:eastAsia="Calibri" w:hAnsi="Calibri" w:cs="B Nazanin" w:hint="cs"/>
          <w:b/>
          <w:bCs/>
          <w:sz w:val="28"/>
          <w:szCs w:val="28"/>
          <w:rtl/>
          <w:lang w:bidi="fa-IR"/>
        </w:rPr>
        <w:t>)</w:t>
      </w:r>
    </w:p>
    <w:p w:rsidR="00CA24F0" w:rsidRPr="00164F04" w:rsidRDefault="00CA24F0" w:rsidP="00CA24F0">
      <w:pPr>
        <w:bidi/>
        <w:spacing w:after="0" w:line="240" w:lineRule="auto"/>
        <w:jc w:val="lowKashida"/>
        <w:rPr>
          <w:rFonts w:ascii="Calibri" w:eastAsia="Calibri" w:hAnsi="Calibri" w:cs="B Nazanin"/>
          <w:b/>
          <w:bCs/>
          <w:sz w:val="28"/>
          <w:szCs w:val="28"/>
          <w:rtl/>
          <w:lang w:bidi="fa-IR"/>
        </w:rPr>
      </w:pPr>
    </w:p>
    <w:p w:rsidR="00893885" w:rsidRPr="000E6E5C" w:rsidRDefault="00893885" w:rsidP="00CA24F0">
      <w:pPr>
        <w:bidi/>
        <w:spacing w:after="0" w:line="240" w:lineRule="auto"/>
        <w:jc w:val="lowKashida"/>
        <w:rPr>
          <w:rFonts w:ascii="Calibri" w:eastAsia="Calibri" w:hAnsi="Calibri" w:cs="B Nazanin"/>
          <w:b/>
          <w:bCs/>
          <w:color w:val="FF0000"/>
          <w:sz w:val="28"/>
          <w:szCs w:val="28"/>
          <w:rtl/>
          <w:lang w:bidi="fa-IR"/>
        </w:rPr>
      </w:pPr>
      <w:r w:rsidRPr="000E6E5C">
        <w:rPr>
          <w:rFonts w:ascii="Calibri" w:eastAsia="Calibri" w:hAnsi="Calibri" w:cs="B Nazanin" w:hint="cs"/>
          <w:b/>
          <w:bCs/>
          <w:color w:val="FF0000"/>
          <w:sz w:val="28"/>
          <w:szCs w:val="28"/>
          <w:rtl/>
          <w:lang w:bidi="fa-IR"/>
        </w:rPr>
        <w:t>حقوق زن از دیدگاه قر</w:t>
      </w:r>
      <w:r w:rsidR="00232DA0" w:rsidRPr="000E6E5C">
        <w:rPr>
          <w:rFonts w:ascii="Calibri" w:eastAsia="Calibri" w:hAnsi="Calibri" w:cs="B Nazanin" w:hint="cs"/>
          <w:b/>
          <w:bCs/>
          <w:color w:val="FF0000"/>
          <w:sz w:val="28"/>
          <w:szCs w:val="28"/>
          <w:rtl/>
          <w:lang w:bidi="fa-IR"/>
        </w:rPr>
        <w:t>آ</w:t>
      </w:r>
      <w:r w:rsidRPr="000E6E5C">
        <w:rPr>
          <w:rFonts w:ascii="Calibri" w:eastAsia="Calibri" w:hAnsi="Calibri" w:cs="B Nazanin" w:hint="cs"/>
          <w:b/>
          <w:bCs/>
          <w:color w:val="FF0000"/>
          <w:sz w:val="28"/>
          <w:szCs w:val="28"/>
          <w:rtl/>
          <w:lang w:bidi="fa-IR"/>
        </w:rPr>
        <w:t xml:space="preserve">ن </w:t>
      </w:r>
    </w:p>
    <w:p w:rsidR="00893885" w:rsidRPr="00C16333" w:rsidRDefault="00893885" w:rsidP="00C16333">
      <w:pPr>
        <w:pStyle w:val="ListParagraph"/>
        <w:numPr>
          <w:ilvl w:val="0"/>
          <w:numId w:val="10"/>
        </w:numPr>
        <w:bidi/>
        <w:spacing w:after="0" w:line="240" w:lineRule="auto"/>
        <w:jc w:val="lowKashida"/>
        <w:rPr>
          <w:rFonts w:ascii="Calibri" w:eastAsia="Calibri" w:hAnsi="Calibri" w:cs="B Nazanin"/>
          <w:b/>
          <w:bCs/>
          <w:sz w:val="28"/>
          <w:szCs w:val="28"/>
          <w:rtl/>
          <w:lang w:bidi="fa-IR"/>
        </w:rPr>
      </w:pPr>
      <w:r w:rsidRPr="00C16333">
        <w:rPr>
          <w:rFonts w:ascii="Calibri" w:eastAsia="Calibri" w:hAnsi="Calibri" w:cs="B Nazanin" w:hint="cs"/>
          <w:b/>
          <w:bCs/>
          <w:sz w:val="28"/>
          <w:szCs w:val="28"/>
          <w:rtl/>
          <w:lang w:bidi="fa-IR"/>
        </w:rPr>
        <w:t>حقو ق ذاتی :</w:t>
      </w:r>
      <w:r w:rsidRPr="00C16333">
        <w:rPr>
          <w:rFonts w:ascii="Calibri" w:eastAsia="Calibri" w:hAnsi="Calibri" w:cs="B Nazanin"/>
          <w:b/>
          <w:bCs/>
          <w:sz w:val="28"/>
          <w:szCs w:val="28"/>
          <w:rtl/>
          <w:lang w:bidi="fa-IR"/>
        </w:rPr>
        <w:t xml:space="preserve"> </w:t>
      </w:r>
    </w:p>
    <w:p w:rsidR="00893885" w:rsidRPr="00164F04" w:rsidRDefault="00893885" w:rsidP="00C16333">
      <w:pPr>
        <w:bidi/>
        <w:spacing w:after="0" w:line="240" w:lineRule="auto"/>
        <w:ind w:left="720"/>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حقوق فردی‌:</w:t>
      </w:r>
      <w:r w:rsidR="00267EC1" w:rsidRPr="00164F04">
        <w:rPr>
          <w:rFonts w:ascii="Calibri" w:eastAsia="Calibri" w:hAnsi="Calibri" w:cs="B Nazanin"/>
          <w:b/>
          <w:bCs/>
          <w:sz w:val="28"/>
          <w:szCs w:val="28"/>
          <w:lang w:bidi="fa-IR"/>
        </w:rPr>
        <w:t xml:space="preserve"> </w:t>
      </w:r>
      <w:r w:rsidRPr="00164F04">
        <w:rPr>
          <w:rFonts w:ascii="Calibri" w:eastAsia="Calibri" w:hAnsi="Calibri" w:cs="B Nazanin"/>
          <w:b/>
          <w:bCs/>
          <w:sz w:val="28"/>
          <w:szCs w:val="28"/>
          <w:rtl/>
          <w:lang w:bidi="fa-IR"/>
        </w:rPr>
        <w:t>حق‌ قدرت‌ یا</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امتیازی‌ است‌ که‌ شخص‌ در</w:t>
      </w:r>
      <w:r w:rsidR="0061434E">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مقابل‌ اشخاص‌ دیگر دارد.</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مانند حق‌ مالکیت‌ و حق‌ ولایت.</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واضح‌ است‌ که‌ حقوق فردی‌ بدون‌ کمک‌ حقوق ذاتی‌</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نمی‌تواند وجود پیدا کند.</w:t>
      </w:r>
      <w:r w:rsidR="00C16333">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زیرا تعریف‌ و حدود حقوق فرد</w:t>
      </w:r>
      <w:r w:rsidR="00C16333">
        <w:rPr>
          <w:rFonts w:ascii="Calibri" w:eastAsia="Calibri" w:hAnsi="Calibri" w:cs="B Nazanin"/>
          <w:b/>
          <w:bCs/>
          <w:sz w:val="28"/>
          <w:szCs w:val="28"/>
          <w:rtl/>
          <w:lang w:bidi="fa-IR"/>
        </w:rPr>
        <w:t>ی‌ را حقوق ذاتی‌ تعیین‌ می‌نمای</w:t>
      </w:r>
      <w:r w:rsidR="00C16333">
        <w:rPr>
          <w:rFonts w:ascii="Calibri" w:eastAsia="Calibri" w:hAnsi="Calibri" w:cs="B Nazanin" w:hint="cs"/>
          <w:b/>
          <w:bCs/>
          <w:sz w:val="28"/>
          <w:szCs w:val="28"/>
          <w:rtl/>
          <w:lang w:bidi="fa-IR"/>
        </w:rPr>
        <w:t>د.</w:t>
      </w:r>
      <w:r w:rsidRPr="00164F04">
        <w:rPr>
          <w:rFonts w:ascii="Calibri" w:eastAsia="Calibri" w:hAnsi="Calibri" w:cs="B Nazanin"/>
          <w:b/>
          <w:bCs/>
          <w:sz w:val="28"/>
          <w:szCs w:val="28"/>
          <w:lang w:bidi="fa-IR"/>
        </w:rPr>
        <w:t xml:space="preserve"> </w:t>
      </w:r>
    </w:p>
    <w:p w:rsidR="00893885" w:rsidRPr="00164F04" w:rsidRDefault="0061434E" w:rsidP="00C16333">
      <w:pPr>
        <w:bidi/>
        <w:spacing w:after="0" w:line="240" w:lineRule="auto"/>
        <w:ind w:left="720"/>
        <w:jc w:val="lowKashida"/>
        <w:rPr>
          <w:rFonts w:ascii="Calibri" w:eastAsia="Calibri" w:hAnsi="Calibri" w:cs="B Nazanin"/>
          <w:b/>
          <w:bCs/>
          <w:sz w:val="28"/>
          <w:szCs w:val="28"/>
          <w:lang w:bidi="fa-IR"/>
        </w:rPr>
      </w:pPr>
      <w:r>
        <w:rPr>
          <w:rFonts w:ascii="Calibri" w:eastAsia="Calibri" w:hAnsi="Calibri" w:cs="B Nazanin"/>
          <w:b/>
          <w:bCs/>
          <w:sz w:val="28"/>
          <w:szCs w:val="28"/>
          <w:rtl/>
          <w:lang w:bidi="fa-IR"/>
        </w:rPr>
        <w:t>حقوق فردی‌ به‌</w:t>
      </w:r>
      <w:r>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حق</w:t>
      </w:r>
      <w:r>
        <w:rPr>
          <w:rFonts w:ascii="Calibri" w:eastAsia="Calibri" w:hAnsi="Calibri" w:cs="B Nazanin"/>
          <w:b/>
          <w:bCs/>
          <w:sz w:val="28"/>
          <w:szCs w:val="28"/>
          <w:rtl/>
          <w:lang w:bidi="fa-IR"/>
        </w:rPr>
        <w:t>وق مالی‌ و غیر مالی‌ تقسیم‌ می‌</w:t>
      </w:r>
      <w:r>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شود.</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حقوقی‌ که‌ جزء دارایی‌ شخص‌ است‌ اعم‌ از این‌ که‌ آن‌ حق‌ له‌ یا علیه‌ او باشد حقوق مالی‌ نام‌</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 xml:space="preserve">دارد و سایر حقوق شخص‌ غیر مالی‌ </w:t>
      </w:r>
      <w:r w:rsidR="00893885" w:rsidRPr="00164F04">
        <w:rPr>
          <w:rFonts w:ascii="Calibri" w:eastAsia="Calibri" w:hAnsi="Calibri" w:cs="B Nazanin"/>
          <w:b/>
          <w:bCs/>
          <w:sz w:val="28"/>
          <w:szCs w:val="28"/>
          <w:rtl/>
          <w:lang w:bidi="fa-IR"/>
        </w:rPr>
        <w:lastRenderedPageBreak/>
        <w:t>است.</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تفاوت‌ حق‌ مالی‌ و غیر مالی‌ این‌ است‌ که‌ حق‌ مالی‌ دارای‌ ارزش‌ تجارتی‌ است‌ یعنی‌ ارزشی‌ که‌ به‌ پول‌ تقویم‌</w:t>
      </w:r>
      <w:r>
        <w:rPr>
          <w:rFonts w:ascii="Calibri" w:eastAsia="Calibri" w:hAnsi="Calibri" w:cs="B Nazanin" w:hint="cs"/>
          <w:b/>
          <w:bCs/>
          <w:sz w:val="28"/>
          <w:szCs w:val="28"/>
          <w:rtl/>
          <w:lang w:bidi="fa-IR"/>
        </w:rPr>
        <w:t xml:space="preserve"> </w:t>
      </w:r>
      <w:r>
        <w:rPr>
          <w:rFonts w:ascii="Calibri" w:eastAsia="Calibri" w:hAnsi="Calibri" w:cs="B Nazanin"/>
          <w:b/>
          <w:bCs/>
          <w:sz w:val="28"/>
          <w:szCs w:val="28"/>
          <w:rtl/>
          <w:lang w:bidi="fa-IR"/>
        </w:rPr>
        <w:t>می‌</w:t>
      </w:r>
      <w:r>
        <w:rPr>
          <w:rFonts w:ascii="Calibri" w:eastAsia="Calibri" w:hAnsi="Calibri" w:cs="B Nazanin"/>
          <w:b/>
          <w:bCs/>
          <w:sz w:val="28"/>
          <w:szCs w:val="28"/>
          <w:rtl/>
          <w:lang w:bidi="fa-IR"/>
        </w:rPr>
        <w:softHyphen/>
      </w:r>
      <w:r w:rsidR="00893885" w:rsidRPr="00164F04">
        <w:rPr>
          <w:rFonts w:ascii="Calibri" w:eastAsia="Calibri" w:hAnsi="Calibri" w:cs="B Nazanin"/>
          <w:b/>
          <w:bCs/>
          <w:sz w:val="28"/>
          <w:szCs w:val="28"/>
          <w:rtl/>
          <w:lang w:bidi="fa-IR"/>
        </w:rPr>
        <w:t>گردد.</w:t>
      </w:r>
      <w:r>
        <w:rPr>
          <w:rFonts w:ascii="Calibri" w:eastAsia="Calibri" w:hAnsi="Calibri" w:cs="B Nazanin" w:hint="cs"/>
          <w:b/>
          <w:bCs/>
          <w:sz w:val="28"/>
          <w:szCs w:val="28"/>
          <w:rtl/>
          <w:lang w:bidi="fa-IR"/>
        </w:rPr>
        <w:t xml:space="preserve"> </w:t>
      </w:r>
      <w:r w:rsidR="00C16333">
        <w:rPr>
          <w:rFonts w:ascii="Calibri" w:eastAsia="Calibri" w:hAnsi="Calibri" w:cs="B Nazanin"/>
          <w:b/>
          <w:bCs/>
          <w:sz w:val="28"/>
          <w:szCs w:val="28"/>
          <w:rtl/>
          <w:lang w:bidi="fa-IR"/>
        </w:rPr>
        <w:t>مانند حق‌ مالکیت‌ یا طلب‌ یا دی</w:t>
      </w:r>
      <w:r w:rsidR="00C16333">
        <w:rPr>
          <w:rFonts w:ascii="Calibri" w:eastAsia="Calibri" w:hAnsi="Calibri" w:cs="B Nazanin" w:hint="cs"/>
          <w:b/>
          <w:bCs/>
          <w:sz w:val="28"/>
          <w:szCs w:val="28"/>
          <w:rtl/>
          <w:lang w:bidi="fa-IR"/>
        </w:rPr>
        <w:t>ن.</w:t>
      </w:r>
      <w:r w:rsidR="00893885" w:rsidRPr="00164F04">
        <w:rPr>
          <w:rFonts w:ascii="Calibri" w:eastAsia="Calibri" w:hAnsi="Calibri" w:cs="B Nazanin"/>
          <w:b/>
          <w:bCs/>
          <w:sz w:val="28"/>
          <w:szCs w:val="28"/>
          <w:lang w:bidi="fa-IR"/>
        </w:rPr>
        <w:t xml:space="preserve"> </w:t>
      </w:r>
    </w:p>
    <w:p w:rsidR="00232DA0" w:rsidRPr="00164F04" w:rsidRDefault="00893885" w:rsidP="005F7139">
      <w:pPr>
        <w:bidi/>
        <w:spacing w:after="0" w:line="240" w:lineRule="auto"/>
        <w:ind w:left="720"/>
        <w:jc w:val="lowKashida"/>
        <w:rPr>
          <w:rFonts w:ascii="Calibri" w:eastAsia="Calibri" w:hAnsi="Calibri" w:cs="B Nazanin"/>
          <w:b/>
          <w:bCs/>
          <w:sz w:val="28"/>
          <w:szCs w:val="28"/>
          <w:rtl/>
          <w:lang w:bidi="fa-IR"/>
        </w:rPr>
      </w:pPr>
      <w:r w:rsidRPr="00164F04">
        <w:rPr>
          <w:rFonts w:ascii="Calibri" w:eastAsia="Calibri" w:hAnsi="Calibri" w:cs="B Nazanin"/>
          <w:b/>
          <w:bCs/>
          <w:sz w:val="28"/>
          <w:szCs w:val="28"/>
          <w:rtl/>
          <w:lang w:bidi="fa-IR"/>
        </w:rPr>
        <w:t>ولی‌ حقوق غیر مالی‌ جزء دارایی‌</w:t>
      </w:r>
      <w:r w:rsidR="0061434E">
        <w:rPr>
          <w:rFonts w:ascii="Calibri" w:eastAsia="Calibri" w:hAnsi="Calibri" w:cs="B Nazanin"/>
          <w:b/>
          <w:bCs/>
          <w:sz w:val="28"/>
          <w:szCs w:val="28"/>
          <w:rtl/>
          <w:lang w:bidi="fa-IR"/>
        </w:rPr>
        <w:t xml:space="preserve"> شخص‌ نبوده‌، قابل‌ تقویم‌ به‌</w:t>
      </w:r>
      <w:r w:rsidR="0061434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پول‌ نیست.</w:t>
      </w:r>
      <w:r w:rsidR="0061434E">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 xml:space="preserve">مثل‌ حق‌ رأی‌ یا حق‌ انتخاب‌ و نیزحق‌ زوجیت یا ولایت‌ </w:t>
      </w:r>
      <w:r w:rsidR="005F7139">
        <w:rPr>
          <w:rFonts w:ascii="Calibri" w:eastAsia="Calibri" w:hAnsi="Calibri" w:cs="B Nazanin" w:hint="cs"/>
          <w:b/>
          <w:bCs/>
          <w:sz w:val="28"/>
          <w:szCs w:val="28"/>
          <w:rtl/>
          <w:lang w:bidi="fa-IR"/>
        </w:rPr>
        <w:t>ی</w:t>
      </w:r>
      <w:r w:rsidRPr="00164F04">
        <w:rPr>
          <w:rFonts w:ascii="Calibri" w:eastAsia="Calibri" w:hAnsi="Calibri" w:cs="B Nazanin"/>
          <w:b/>
          <w:bCs/>
          <w:sz w:val="28"/>
          <w:szCs w:val="28"/>
          <w:rtl/>
          <w:lang w:bidi="fa-IR"/>
        </w:rPr>
        <w:t>ا قیمومیت‌ و حق‌ احترام‌ که‌</w:t>
      </w:r>
      <w:r w:rsidR="005F7139">
        <w:rPr>
          <w:rFonts w:ascii="Calibri" w:eastAsia="Calibri" w:hAnsi="Calibri" w:cs="B Nazanin" w:hint="cs"/>
          <w:b/>
          <w:bCs/>
          <w:sz w:val="28"/>
          <w:szCs w:val="28"/>
          <w:rtl/>
          <w:lang w:bidi="fa-IR"/>
        </w:rPr>
        <w:t xml:space="preserve"> </w:t>
      </w:r>
      <w:r w:rsidRPr="00164F04">
        <w:rPr>
          <w:rFonts w:ascii="Calibri" w:eastAsia="Calibri" w:hAnsi="Calibri" w:cs="B Nazanin" w:hint="cs"/>
          <w:b/>
          <w:bCs/>
          <w:sz w:val="28"/>
          <w:szCs w:val="28"/>
          <w:rtl/>
          <w:lang w:bidi="fa-IR"/>
        </w:rPr>
        <w:t>ا</w:t>
      </w:r>
      <w:r w:rsidRPr="00164F04">
        <w:rPr>
          <w:rFonts w:ascii="Calibri" w:eastAsia="Calibri" w:hAnsi="Calibri" w:cs="B Nazanin"/>
          <w:b/>
          <w:bCs/>
          <w:sz w:val="28"/>
          <w:szCs w:val="28"/>
          <w:rtl/>
          <w:lang w:bidi="fa-IR"/>
        </w:rPr>
        <w:t>رزش‌ پولی‌ ندارد.</w:t>
      </w:r>
    </w:p>
    <w:p w:rsidR="00232DA0" w:rsidRPr="00164F04" w:rsidRDefault="00232DA0" w:rsidP="00164F04">
      <w:pPr>
        <w:bidi/>
        <w:spacing w:after="0" w:line="240" w:lineRule="auto"/>
        <w:jc w:val="lowKashida"/>
        <w:rPr>
          <w:rFonts w:ascii="Calibri" w:eastAsia="Calibri" w:hAnsi="Calibri" w:cs="B Nazanin"/>
          <w:b/>
          <w:bCs/>
          <w:sz w:val="28"/>
          <w:szCs w:val="28"/>
          <w:rtl/>
          <w:lang w:bidi="fa-IR"/>
        </w:rPr>
      </w:pPr>
    </w:p>
    <w:p w:rsidR="00893885" w:rsidRPr="00C16333" w:rsidRDefault="00232DA0" w:rsidP="00C16333">
      <w:pPr>
        <w:pStyle w:val="ListParagraph"/>
        <w:numPr>
          <w:ilvl w:val="0"/>
          <w:numId w:val="10"/>
        </w:numPr>
        <w:bidi/>
        <w:spacing w:after="0" w:line="240" w:lineRule="auto"/>
        <w:jc w:val="lowKashida"/>
        <w:rPr>
          <w:rFonts w:ascii="Calibri" w:eastAsia="Calibri" w:hAnsi="Calibri" w:cs="B Nazanin"/>
          <w:b/>
          <w:bCs/>
          <w:sz w:val="28"/>
          <w:szCs w:val="28"/>
          <w:lang w:bidi="fa-IR"/>
        </w:rPr>
      </w:pPr>
      <w:r w:rsidRPr="00C16333">
        <w:rPr>
          <w:rFonts w:ascii="Calibri" w:eastAsia="Calibri" w:hAnsi="Calibri" w:cs="B Nazanin"/>
          <w:b/>
          <w:bCs/>
          <w:sz w:val="28"/>
          <w:szCs w:val="28"/>
          <w:rtl/>
          <w:lang w:bidi="fa-IR"/>
        </w:rPr>
        <w:t>حقوق مالی‌</w:t>
      </w:r>
      <w:r w:rsidR="00893885" w:rsidRPr="00C16333">
        <w:rPr>
          <w:rFonts w:ascii="Calibri" w:eastAsia="Calibri" w:hAnsi="Calibri" w:cs="B Nazanin" w:hint="cs"/>
          <w:b/>
          <w:bCs/>
          <w:sz w:val="28"/>
          <w:szCs w:val="28"/>
          <w:rtl/>
          <w:lang w:bidi="fa-IR"/>
        </w:rPr>
        <w:t>:</w:t>
      </w:r>
      <w:r w:rsidRPr="00C16333">
        <w:rPr>
          <w:rFonts w:ascii="Calibri" w:eastAsia="Calibri" w:hAnsi="Calibri" w:cs="B Nazanin" w:hint="cs"/>
          <w:b/>
          <w:bCs/>
          <w:sz w:val="28"/>
          <w:szCs w:val="28"/>
          <w:rtl/>
          <w:lang w:bidi="fa-IR"/>
        </w:rPr>
        <w:t xml:space="preserve"> </w:t>
      </w:r>
      <w:r w:rsidR="005F7139">
        <w:rPr>
          <w:rFonts w:ascii="Calibri" w:eastAsia="Calibri" w:hAnsi="Calibri" w:cs="B Nazanin" w:hint="cs"/>
          <w:b/>
          <w:bCs/>
          <w:sz w:val="28"/>
          <w:szCs w:val="28"/>
          <w:rtl/>
          <w:lang w:bidi="fa-IR"/>
        </w:rPr>
        <w:t>حق مالکیت، حق ار</w:t>
      </w:r>
      <w:r w:rsidR="00893885" w:rsidRPr="00C16333">
        <w:rPr>
          <w:rFonts w:ascii="Calibri" w:eastAsia="Calibri" w:hAnsi="Calibri" w:cs="B Nazanin" w:hint="cs"/>
          <w:b/>
          <w:bCs/>
          <w:sz w:val="28"/>
          <w:szCs w:val="28"/>
          <w:rtl/>
          <w:lang w:bidi="fa-IR"/>
        </w:rPr>
        <w:t>ث</w:t>
      </w:r>
    </w:p>
    <w:p w:rsidR="00893885" w:rsidRPr="00164F04" w:rsidRDefault="00232DA0" w:rsidP="005F7139">
      <w:pPr>
        <w:bidi/>
        <w:spacing w:after="0" w:line="240" w:lineRule="auto"/>
        <w:ind w:left="720"/>
        <w:jc w:val="lowKashida"/>
        <w:rPr>
          <w:rFonts w:ascii="Calibri" w:eastAsia="Calibri" w:hAnsi="Calibri" w:cs="B Nazanin"/>
          <w:b/>
          <w:bCs/>
          <w:sz w:val="28"/>
          <w:szCs w:val="28"/>
          <w:rtl/>
          <w:lang w:bidi="fa-IR"/>
        </w:rPr>
      </w:pPr>
      <w:r w:rsidRPr="00164F04">
        <w:rPr>
          <w:rFonts w:ascii="Calibri" w:eastAsia="Calibri" w:hAnsi="Calibri" w:cs="B Nazanin"/>
          <w:b/>
          <w:bCs/>
          <w:sz w:val="28"/>
          <w:szCs w:val="28"/>
          <w:rtl/>
          <w:lang w:bidi="fa-IR"/>
        </w:rPr>
        <w:t>حقوق غیر مالی‌</w:t>
      </w:r>
      <w:r w:rsidR="009F3829">
        <w:rPr>
          <w:rFonts w:ascii="Calibri" w:eastAsia="Calibri" w:hAnsi="Calibri" w:cs="B Nazanin" w:hint="cs"/>
          <w:b/>
          <w:bCs/>
          <w:sz w:val="28"/>
          <w:szCs w:val="28"/>
          <w:rtl/>
          <w:lang w:bidi="fa-IR"/>
        </w:rPr>
        <w:t>: حق انتخاب عقیده، حق پناه دادن و پناه جستن</w:t>
      </w:r>
      <w:r w:rsidR="00893885" w:rsidRPr="00164F04">
        <w:rPr>
          <w:rFonts w:ascii="Calibri" w:eastAsia="Calibri" w:hAnsi="Calibri" w:cs="B Nazanin" w:hint="cs"/>
          <w:b/>
          <w:bCs/>
          <w:sz w:val="28"/>
          <w:szCs w:val="28"/>
          <w:rtl/>
          <w:lang w:bidi="fa-IR"/>
        </w:rPr>
        <w:t xml:space="preserve">، حق مصونیت </w:t>
      </w:r>
    </w:p>
    <w:p w:rsidR="00893885" w:rsidRPr="00164F04" w:rsidRDefault="00893885" w:rsidP="009F3829">
      <w:pPr>
        <w:bidi/>
        <w:spacing w:after="0" w:line="240" w:lineRule="auto"/>
        <w:ind w:left="720"/>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حق‌ مصون</w:t>
      </w:r>
      <w:r w:rsidR="009F3829">
        <w:rPr>
          <w:rFonts w:ascii="Calibri" w:eastAsia="Calibri" w:hAnsi="Calibri" w:cs="B Nazanin"/>
          <w:b/>
          <w:bCs/>
          <w:sz w:val="28"/>
          <w:szCs w:val="28"/>
          <w:rtl/>
          <w:lang w:bidi="fa-IR"/>
        </w:rPr>
        <w:t>یت</w:t>
      </w:r>
      <w:r w:rsidR="009F3829">
        <w:rPr>
          <w:rFonts w:ascii="Calibri" w:eastAsia="Calibri" w:hAnsi="Calibri" w:cs="B Nazanin" w:hint="cs"/>
          <w:b/>
          <w:bCs/>
          <w:sz w:val="28"/>
          <w:szCs w:val="28"/>
          <w:rtl/>
          <w:lang w:bidi="fa-IR"/>
        </w:rPr>
        <w:t>:</w:t>
      </w:r>
      <w:r w:rsidRPr="00164F04">
        <w:rPr>
          <w:rFonts w:ascii="Calibri" w:eastAsia="Calibri" w:hAnsi="Calibri" w:cs="B Nazanin"/>
          <w:b/>
          <w:bCs/>
          <w:sz w:val="28"/>
          <w:szCs w:val="28"/>
          <w:lang w:bidi="fa-IR"/>
        </w:rPr>
        <w:t xml:space="preserve"> </w:t>
      </w:r>
    </w:p>
    <w:p w:rsidR="00893885" w:rsidRPr="00164F04" w:rsidRDefault="009F3829" w:rsidP="00C16333">
      <w:pPr>
        <w:bidi/>
        <w:spacing w:after="0" w:line="240" w:lineRule="auto"/>
        <w:ind w:left="720"/>
        <w:jc w:val="lowKashida"/>
        <w:rPr>
          <w:rFonts w:ascii="Calibri" w:eastAsia="Calibri" w:hAnsi="Calibri" w:cs="B Nazanin"/>
          <w:b/>
          <w:bCs/>
          <w:sz w:val="28"/>
          <w:szCs w:val="28"/>
          <w:rtl/>
          <w:lang w:bidi="fa-IR"/>
        </w:rPr>
      </w:pPr>
      <w:r>
        <w:rPr>
          <w:rFonts w:ascii="Calibri" w:eastAsia="Calibri" w:hAnsi="Calibri" w:cs="B Nazanin"/>
          <w:b/>
          <w:bCs/>
          <w:sz w:val="28"/>
          <w:szCs w:val="28"/>
          <w:rtl/>
          <w:lang w:bidi="fa-IR"/>
        </w:rPr>
        <w:t>در تعالیم‌ قرآن‌، هر</w:t>
      </w:r>
      <w:r w:rsidR="00893885" w:rsidRPr="00164F04">
        <w:rPr>
          <w:rFonts w:ascii="Calibri" w:eastAsia="Calibri" w:hAnsi="Calibri" w:cs="B Nazanin"/>
          <w:b/>
          <w:bCs/>
          <w:sz w:val="28"/>
          <w:szCs w:val="28"/>
          <w:rtl/>
          <w:lang w:bidi="fa-IR"/>
        </w:rPr>
        <w:t>گونه‌ آزردن‌ انسان</w:t>
      </w:r>
      <w:r>
        <w:rPr>
          <w:rFonts w:ascii="Calibri" w:eastAsia="Calibri" w:hAnsi="Calibri" w:cs="B Nazanin" w:hint="cs"/>
          <w:b/>
          <w:bCs/>
          <w:sz w:val="28"/>
          <w:szCs w:val="28"/>
          <w:rtl/>
          <w:lang w:bidi="fa-IR"/>
        </w:rPr>
        <w:softHyphen/>
      </w:r>
      <w:r w:rsidR="00893885" w:rsidRPr="00164F04">
        <w:rPr>
          <w:rFonts w:ascii="Calibri" w:eastAsia="Calibri" w:hAnsi="Calibri" w:cs="B Nazanin"/>
          <w:b/>
          <w:bCs/>
          <w:sz w:val="28"/>
          <w:szCs w:val="28"/>
          <w:rtl/>
          <w:lang w:bidi="fa-IR"/>
        </w:rPr>
        <w:t>ها نهی‌ شده‌ است‌.</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در این‌ تعالیم،</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زن‌ و خصوصاً زن‌ مؤمن‌ از جهت‌ جسمی‌ و روحی‌ مصون‌ و</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محترم‌ شمرده‌ شده‌ است.</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اذیت‌ کردن‌ زن‌ بدون‌ جرم‌ و به‌ هر صورتی‌ که‌ باشد، جرم‌ است‌ و در شمار گناهان‌ آشکار قرار می‌ گیرد:«و کسانی‌ که‌ مردان‌ وزنان‌ مؤمن‌ را بدون‌ تقصیر بیازارند،تهمت‌ و گناه‌ آشکاری‌ را مرتکب‌شده‌اند».(احزاب‌ /58) در این‌ آیه‌ اذیت‌ زنان‌ مؤمن‌ به‌ هر شکلی‌ نهی‌ شده‌ است‌.</w:t>
      </w:r>
      <w:r>
        <w:rPr>
          <w:rFonts w:ascii="Calibri" w:eastAsia="Calibri" w:hAnsi="Calibri" w:cs="B Nazanin" w:hint="cs"/>
          <w:b/>
          <w:bCs/>
          <w:sz w:val="28"/>
          <w:szCs w:val="28"/>
          <w:rtl/>
          <w:lang w:bidi="fa-IR"/>
        </w:rPr>
        <w:t xml:space="preserve"> </w:t>
      </w:r>
      <w:r w:rsidR="00893885" w:rsidRPr="00164F04">
        <w:rPr>
          <w:rFonts w:ascii="Calibri" w:eastAsia="Calibri" w:hAnsi="Calibri" w:cs="B Nazanin"/>
          <w:b/>
          <w:bCs/>
          <w:sz w:val="28"/>
          <w:szCs w:val="28"/>
          <w:rtl/>
          <w:lang w:bidi="fa-IR"/>
        </w:rPr>
        <w:t>زیرا کسی‌ که‌ بندة‌ مؤمن‌ خداوند را بیازارد، اعلان‌ جنگ‌ با خداوند داده‌ است‌.(کلینی‌، 2/350؛ حر عاملی،12/264؛ مجلسی،64/72</w:t>
      </w:r>
      <w:r w:rsidR="00893885" w:rsidRPr="00164F04">
        <w:rPr>
          <w:rFonts w:ascii="Calibri" w:eastAsia="Calibri" w:hAnsi="Calibri" w:cs="B Nazanin" w:hint="cs"/>
          <w:b/>
          <w:bCs/>
          <w:sz w:val="28"/>
          <w:szCs w:val="28"/>
          <w:rtl/>
          <w:lang w:bidi="fa-IR"/>
        </w:rPr>
        <w:t>)</w:t>
      </w:r>
    </w:p>
    <w:p w:rsidR="00893885" w:rsidRDefault="00893885" w:rsidP="00C16333">
      <w:pPr>
        <w:bidi/>
        <w:spacing w:after="0" w:line="240" w:lineRule="auto"/>
        <w:ind w:left="720"/>
        <w:jc w:val="lowKashida"/>
        <w:rPr>
          <w:rFonts w:ascii="Calibri" w:eastAsia="Calibri" w:hAnsi="Calibri" w:cs="B Nazanin"/>
          <w:b/>
          <w:bCs/>
          <w:sz w:val="28"/>
          <w:szCs w:val="28"/>
          <w:rtl/>
          <w:lang w:bidi="fa-IR"/>
        </w:rPr>
      </w:pPr>
      <w:r w:rsidRPr="00164F04">
        <w:rPr>
          <w:rFonts w:ascii="Calibri" w:eastAsia="Calibri" w:hAnsi="Calibri" w:cs="B Nazanin"/>
          <w:b/>
          <w:bCs/>
          <w:sz w:val="28"/>
          <w:szCs w:val="28"/>
          <w:rtl/>
          <w:lang w:bidi="fa-IR"/>
        </w:rPr>
        <w:t>بر طبق‌ قرآن،</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هیچ‌ کس‌ حق‌ ندارد به‌ حیثیت‌ و شرافت‌ زن‌ لطمه‌ وارد نماید و با تهم</w:t>
      </w:r>
      <w:r w:rsidRPr="00164F04">
        <w:rPr>
          <w:rFonts w:ascii="Calibri" w:eastAsia="Calibri" w:hAnsi="Calibri" w:cs="B Nazanin" w:hint="cs"/>
          <w:b/>
          <w:bCs/>
          <w:sz w:val="28"/>
          <w:szCs w:val="28"/>
          <w:rtl/>
          <w:lang w:bidi="fa-IR"/>
        </w:rPr>
        <w:t xml:space="preserve">ت </w:t>
      </w:r>
      <w:r w:rsidRPr="00164F04">
        <w:rPr>
          <w:rFonts w:ascii="Calibri" w:eastAsia="Calibri" w:hAnsi="Calibri" w:cs="B Nazanin"/>
          <w:b/>
          <w:bCs/>
          <w:sz w:val="28"/>
          <w:szCs w:val="28"/>
          <w:rtl/>
          <w:lang w:bidi="fa-IR"/>
        </w:rPr>
        <w:t>و افترا،</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آبروی‌ او را ببرد و او را در میان‌ مردم‌ کم‌ ارزش‌گرداند.</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تهمت‌ زدن‌ به‌ زن‌ مجازات‌های‌ سنگینی‌ در پی‌ دارد</w:t>
      </w:r>
      <w:r w:rsidR="00267EC1" w:rsidRPr="00164F04">
        <w:rPr>
          <w:rFonts w:ascii="Calibri" w:eastAsia="Calibri" w:hAnsi="Calibri" w:cs="B Nazanin"/>
          <w:b/>
          <w:bCs/>
          <w:sz w:val="28"/>
          <w:szCs w:val="28"/>
          <w:lang w:bidi="fa-IR"/>
        </w:rPr>
        <w:t>.</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اگر فردی‌ حیثیت‌ و آبروی‌ زن‌ مؤمن‌ را مورد تعرض‌ قرار دهد، در دنیا و آخرت‌ مورد لعنت‌ خداوند قرار</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می‌گیرد و عذاب‌ الهی‌ بر او فرود می</w:t>
      </w:r>
      <w:r w:rsidR="009F3829">
        <w:rPr>
          <w:rFonts w:ascii="Calibri" w:eastAsia="Calibri" w:hAnsi="Calibri" w:cs="B Nazanin"/>
          <w:b/>
          <w:bCs/>
          <w:sz w:val="28"/>
          <w:szCs w:val="28"/>
          <w:rtl/>
          <w:lang w:bidi="fa-IR"/>
        </w:rPr>
        <w:t>‌</w:t>
      </w:r>
      <w:r w:rsidR="009F3829">
        <w:rPr>
          <w:rFonts w:ascii="Calibri" w:eastAsia="Calibri" w:hAnsi="Calibri" w:cs="B Nazanin" w:hint="cs"/>
          <w:b/>
          <w:bCs/>
          <w:sz w:val="28"/>
          <w:szCs w:val="28"/>
          <w:rtl/>
          <w:lang w:bidi="fa-IR"/>
        </w:rPr>
        <w:softHyphen/>
      </w:r>
      <w:r w:rsidR="009F3829">
        <w:rPr>
          <w:rFonts w:ascii="Calibri" w:eastAsia="Calibri" w:hAnsi="Calibri" w:cs="B Nazanin"/>
          <w:b/>
          <w:bCs/>
          <w:sz w:val="28"/>
          <w:szCs w:val="28"/>
          <w:rtl/>
          <w:lang w:bidi="fa-IR"/>
        </w:rPr>
        <w:t>آید.</w:t>
      </w:r>
      <w:r w:rsidR="009F3829">
        <w:rPr>
          <w:rFonts w:ascii="Calibri" w:eastAsia="Calibri" w:hAnsi="Calibri" w:cs="B Nazanin" w:hint="cs"/>
          <w:b/>
          <w:bCs/>
          <w:sz w:val="28"/>
          <w:szCs w:val="28"/>
          <w:rtl/>
          <w:lang w:bidi="fa-IR"/>
        </w:rPr>
        <w:t xml:space="preserve"> </w:t>
      </w:r>
      <w:r w:rsidR="009F3829">
        <w:rPr>
          <w:rFonts w:ascii="Calibri" w:eastAsia="Calibri" w:hAnsi="Calibri" w:cs="B Nazanin"/>
          <w:b/>
          <w:bCs/>
          <w:sz w:val="28"/>
          <w:szCs w:val="28"/>
          <w:rtl/>
          <w:lang w:bidi="fa-IR"/>
        </w:rPr>
        <w:t>(نور</w:t>
      </w:r>
      <w:r w:rsidR="00267EC1" w:rsidRPr="00164F04">
        <w:rPr>
          <w:rFonts w:ascii="Calibri" w:eastAsia="Calibri" w:hAnsi="Calibri" w:cs="B Nazanin"/>
          <w:b/>
          <w:bCs/>
          <w:sz w:val="28"/>
          <w:szCs w:val="28"/>
          <w:rtl/>
          <w:lang w:bidi="fa-IR"/>
        </w:rPr>
        <w:t xml:space="preserve">/23) رسول‌ خدا </w:t>
      </w:r>
      <w:r w:rsidR="00267EC1" w:rsidRPr="009F3829">
        <w:rPr>
          <w:rFonts w:ascii="Calibri" w:eastAsia="Calibri" w:hAnsi="Calibri" w:cs="B Nazanin"/>
          <w:b/>
          <w:bCs/>
          <w:sz w:val="28"/>
          <w:szCs w:val="28"/>
          <w:vertAlign w:val="subscript"/>
          <w:rtl/>
          <w:lang w:bidi="fa-IR"/>
        </w:rPr>
        <w:t>(</w:t>
      </w:r>
      <w:r w:rsidR="00267EC1" w:rsidRPr="009F3829">
        <w:rPr>
          <w:rFonts w:ascii="Calibri" w:eastAsia="Calibri" w:hAnsi="Calibri" w:cs="B Nazanin" w:hint="cs"/>
          <w:b/>
          <w:bCs/>
          <w:sz w:val="28"/>
          <w:szCs w:val="28"/>
          <w:vertAlign w:val="subscript"/>
          <w:rtl/>
          <w:lang w:bidi="fa-IR"/>
        </w:rPr>
        <w:t>ص)</w:t>
      </w:r>
      <w:r w:rsidR="00267EC1" w:rsidRPr="00164F04">
        <w:rPr>
          <w:rFonts w:ascii="Calibri" w:eastAsia="Calibri" w:hAnsi="Calibri" w:cs="B Nazanin" w:hint="cs"/>
          <w:b/>
          <w:bCs/>
          <w:sz w:val="28"/>
          <w:szCs w:val="28"/>
          <w:rtl/>
          <w:lang w:bidi="fa-IR"/>
        </w:rPr>
        <w:t xml:space="preserve"> ف</w:t>
      </w:r>
      <w:r w:rsidR="009F3829">
        <w:rPr>
          <w:rFonts w:ascii="Calibri" w:eastAsia="Calibri" w:hAnsi="Calibri" w:cs="B Nazanin"/>
          <w:b/>
          <w:bCs/>
          <w:sz w:val="28"/>
          <w:szCs w:val="28"/>
          <w:rtl/>
          <w:lang w:bidi="fa-IR"/>
        </w:rPr>
        <w:t>رمود:«هر کس‌ به‌</w:t>
      </w:r>
      <w:r w:rsidR="009F382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مرد و زن‌ مؤمنی‌ تهمت‌ بزند یا افترایی‌ ببندد که‌ در او نیست،</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در روز قیامت‌ خداوند او را بر تلی‌ از آتش‌</w:t>
      </w:r>
      <w:r w:rsidR="009F3829">
        <w:rPr>
          <w:rFonts w:ascii="Calibri" w:eastAsia="Calibri" w:hAnsi="Calibri" w:cs="B Nazanin" w:hint="cs"/>
          <w:b/>
          <w:bCs/>
          <w:sz w:val="28"/>
          <w:szCs w:val="28"/>
          <w:rtl/>
          <w:lang w:bidi="fa-IR"/>
        </w:rPr>
        <w:t xml:space="preserve"> </w:t>
      </w:r>
      <w:r w:rsidR="009F3829">
        <w:rPr>
          <w:rFonts w:ascii="Calibri" w:eastAsia="Calibri" w:hAnsi="Calibri" w:cs="B Nazanin"/>
          <w:b/>
          <w:bCs/>
          <w:sz w:val="28"/>
          <w:szCs w:val="28"/>
          <w:rtl/>
          <w:lang w:bidi="fa-IR"/>
        </w:rPr>
        <w:t>نگه‌ می‌</w:t>
      </w:r>
      <w:r w:rsidR="009F3829">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دارد تا از عهده</w:t>
      </w:r>
      <w:r w:rsidR="00C16333">
        <w:rPr>
          <w:rFonts w:ascii="Calibri" w:eastAsia="Calibri" w:hAnsi="Calibri" w:cs="B Nazanin" w:hint="cs"/>
          <w:b/>
          <w:bCs/>
          <w:sz w:val="28"/>
          <w:szCs w:val="28"/>
          <w:rtl/>
          <w:lang w:bidi="fa-IR"/>
        </w:rPr>
        <w:softHyphen/>
        <w:t>ی</w:t>
      </w:r>
      <w:r w:rsidRPr="00164F04">
        <w:rPr>
          <w:rFonts w:ascii="Calibri" w:eastAsia="Calibri" w:hAnsi="Calibri" w:cs="B Nazanin"/>
          <w:b/>
          <w:bCs/>
          <w:sz w:val="28"/>
          <w:szCs w:val="28"/>
          <w:rtl/>
          <w:lang w:bidi="fa-IR"/>
        </w:rPr>
        <w:t>‌ سخنی‌ که‌ بر او بسته،برآید».</w:t>
      </w:r>
      <w:r w:rsidR="009F3829">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(صدوق، عیون‌ اخبار الرضا،2/33؛ شعیری‌،148؛حر عاملی‌،12/287؛بحرانی‌،4</w:t>
      </w:r>
    </w:p>
    <w:p w:rsidR="000E6E5C" w:rsidRPr="00164F04" w:rsidRDefault="000E6E5C" w:rsidP="000E6E5C">
      <w:pPr>
        <w:bidi/>
        <w:spacing w:after="0" w:line="240" w:lineRule="auto"/>
        <w:jc w:val="lowKashida"/>
        <w:rPr>
          <w:rFonts w:ascii="Calibri" w:eastAsia="Calibri" w:hAnsi="Calibri" w:cs="B Nazanin"/>
          <w:b/>
          <w:bCs/>
          <w:sz w:val="28"/>
          <w:szCs w:val="28"/>
          <w:rtl/>
          <w:lang w:bidi="fa-IR"/>
        </w:rPr>
      </w:pPr>
    </w:p>
    <w:p w:rsidR="00267EC1" w:rsidRPr="000E6E5C" w:rsidRDefault="00267EC1" w:rsidP="00164F04">
      <w:pPr>
        <w:bidi/>
        <w:spacing w:after="0" w:line="240" w:lineRule="auto"/>
        <w:jc w:val="lowKashida"/>
        <w:rPr>
          <w:rFonts w:ascii="Calibri" w:eastAsia="Calibri" w:hAnsi="Calibri" w:cs="B Nazanin"/>
          <w:b/>
          <w:bCs/>
          <w:color w:val="FF0000"/>
          <w:sz w:val="28"/>
          <w:szCs w:val="28"/>
          <w:rtl/>
          <w:lang w:bidi="fa-IR"/>
        </w:rPr>
      </w:pPr>
      <w:r w:rsidRPr="000E6E5C">
        <w:rPr>
          <w:rFonts w:ascii="Calibri" w:eastAsia="Calibri" w:hAnsi="Calibri" w:cs="B Nazanin"/>
          <w:b/>
          <w:bCs/>
          <w:color w:val="FF0000"/>
          <w:sz w:val="28"/>
          <w:szCs w:val="28"/>
          <w:rtl/>
          <w:lang w:bidi="fa-IR"/>
        </w:rPr>
        <w:t xml:space="preserve">کرامت زن در اندیشه های قرآنی پیامبر اعظم </w:t>
      </w:r>
      <w:r w:rsidRPr="00D37A49">
        <w:rPr>
          <w:rFonts w:ascii="Calibri" w:eastAsia="Calibri" w:hAnsi="Calibri" w:cs="B Nazanin" w:hint="cs"/>
          <w:b/>
          <w:bCs/>
          <w:color w:val="FF0000"/>
          <w:sz w:val="28"/>
          <w:szCs w:val="28"/>
          <w:vertAlign w:val="subscript"/>
          <w:rtl/>
          <w:lang w:bidi="fa-IR"/>
        </w:rPr>
        <w:t>(</w:t>
      </w:r>
      <w:r w:rsidRPr="00D37A49">
        <w:rPr>
          <w:rFonts w:ascii="Calibri" w:eastAsia="Calibri" w:hAnsi="Calibri" w:cs="B Nazanin"/>
          <w:b/>
          <w:bCs/>
          <w:color w:val="FF0000"/>
          <w:sz w:val="28"/>
          <w:szCs w:val="28"/>
          <w:vertAlign w:val="subscript"/>
          <w:rtl/>
          <w:lang w:bidi="fa-IR"/>
        </w:rPr>
        <w:t>ص</w:t>
      </w:r>
      <w:r w:rsidRPr="00D37A49">
        <w:rPr>
          <w:rFonts w:ascii="Calibri" w:eastAsia="Calibri" w:hAnsi="Calibri" w:cs="B Nazanin" w:hint="cs"/>
          <w:b/>
          <w:bCs/>
          <w:color w:val="FF0000"/>
          <w:sz w:val="28"/>
          <w:szCs w:val="28"/>
          <w:vertAlign w:val="subscript"/>
          <w:rtl/>
          <w:lang w:bidi="fa-IR"/>
        </w:rPr>
        <w:t>)</w:t>
      </w:r>
    </w:p>
    <w:p w:rsidR="00232DA0" w:rsidRPr="00164F04" w:rsidRDefault="00232DA0" w:rsidP="00267EC1">
      <w:pPr>
        <w:bidi/>
        <w:spacing w:after="0" w:line="240" w:lineRule="auto"/>
        <w:jc w:val="lowKashida"/>
        <w:rPr>
          <w:rFonts w:ascii="Calibri" w:eastAsia="Calibri" w:hAnsi="Calibri" w:cs="B Nazanin"/>
          <w:b/>
          <w:bCs/>
          <w:sz w:val="28"/>
          <w:szCs w:val="28"/>
          <w:rtl/>
          <w:lang w:bidi="fa-IR"/>
        </w:rPr>
      </w:pPr>
      <w:r w:rsidRPr="00164F04">
        <w:rPr>
          <w:rFonts w:ascii="Calibri" w:eastAsia="Calibri" w:hAnsi="Calibri" w:cs="B Nazanin"/>
          <w:b/>
          <w:bCs/>
          <w:sz w:val="28"/>
          <w:szCs w:val="28"/>
          <w:rtl/>
          <w:lang w:bidi="fa-IR"/>
        </w:rPr>
        <w:t>اسلام عزیز دینی انسان گرا</w:t>
      </w:r>
      <w:r w:rsidR="00E667DE">
        <w:rPr>
          <w:rFonts w:ascii="Calibri" w:eastAsia="Calibri" w:hAnsi="Calibri" w:cs="B Nazanin" w:hint="cs"/>
          <w:b/>
          <w:bCs/>
          <w:sz w:val="28"/>
          <w:szCs w:val="28"/>
          <w:rtl/>
          <w:lang w:bidi="fa-IR"/>
        </w:rPr>
        <w:t xml:space="preserve"> ا</w:t>
      </w:r>
      <w:r w:rsidRPr="00164F04">
        <w:rPr>
          <w:rFonts w:ascii="Calibri" w:eastAsia="Calibri" w:hAnsi="Calibri" w:cs="B Nazanin"/>
          <w:b/>
          <w:bCs/>
          <w:sz w:val="28"/>
          <w:szCs w:val="28"/>
          <w:rtl/>
          <w:lang w:bidi="fa-IR"/>
        </w:rPr>
        <w:t>ست. در انسان گرایی؛ کرامت انسان در قلّه آرزوهای انسانی قرار دارد و ارزش هر چیز به</w:t>
      </w:r>
      <w:r w:rsidR="00E667DE">
        <w:rPr>
          <w:rFonts w:ascii="Calibri" w:eastAsia="Calibri" w:hAnsi="Calibri" w:cs="B Nazanin"/>
          <w:b/>
          <w:bCs/>
          <w:sz w:val="28"/>
          <w:szCs w:val="28"/>
          <w:rtl/>
          <w:lang w:bidi="fa-IR"/>
        </w:rPr>
        <w:softHyphen/>
      </w:r>
      <w:r w:rsidRPr="00164F04">
        <w:rPr>
          <w:rFonts w:ascii="Calibri" w:eastAsia="Calibri" w:hAnsi="Calibri" w:cs="B Nazanin" w:hint="cs"/>
          <w:b/>
          <w:bCs/>
          <w:sz w:val="28"/>
          <w:szCs w:val="28"/>
          <w:rtl/>
          <w:lang w:bidi="fa-IR"/>
        </w:rPr>
        <w:t>می</w:t>
      </w:r>
      <w:r w:rsidR="00E667DE">
        <w:rPr>
          <w:rFonts w:ascii="Calibri" w:eastAsia="Calibri" w:hAnsi="Calibri" w:cs="B Nazanin"/>
          <w:b/>
          <w:bCs/>
          <w:sz w:val="28"/>
          <w:szCs w:val="28"/>
          <w:rtl/>
          <w:lang w:bidi="fa-IR"/>
        </w:rPr>
        <w:t>زان کرامتی است که به انسان می</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بخشد و هر چه ک</w:t>
      </w:r>
      <w:r w:rsidR="00E667DE">
        <w:rPr>
          <w:rFonts w:ascii="Calibri" w:eastAsia="Calibri" w:hAnsi="Calibri" w:cs="B Nazanin"/>
          <w:b/>
          <w:bCs/>
          <w:sz w:val="28"/>
          <w:szCs w:val="28"/>
          <w:rtl/>
          <w:lang w:bidi="fa-IR"/>
        </w:rPr>
        <w:t>رامت ایجاد نکند ضد ارزش تلقی می</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 xml:space="preserve">گردد. </w:t>
      </w:r>
    </w:p>
    <w:p w:rsidR="00232DA0" w:rsidRPr="00164F04" w:rsidRDefault="00232DA0" w:rsidP="00D2722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 xml:space="preserve">اسلام برای احیای شخصیت زن تمام همّت خود را </w:t>
      </w:r>
      <w:r w:rsidR="00E667DE">
        <w:rPr>
          <w:rFonts w:ascii="Calibri" w:eastAsia="Calibri" w:hAnsi="Calibri" w:cs="B Nazanin"/>
          <w:b/>
          <w:bCs/>
          <w:sz w:val="28"/>
          <w:szCs w:val="28"/>
          <w:rtl/>
          <w:lang w:bidi="fa-IR"/>
        </w:rPr>
        <w:t>به کرامت بخشیدن به او به کار می</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گیرد چرا که هر چه زن کریم</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تر شود، شخصیت واقعی زن بهتر احیاء می</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گردد</w:t>
      </w:r>
      <w:r w:rsidRPr="00164F04">
        <w:rPr>
          <w:rFonts w:ascii="Calibri" w:eastAsia="Calibri" w:hAnsi="Calibri" w:cs="B Nazanin"/>
          <w:b/>
          <w:bCs/>
          <w:sz w:val="28"/>
          <w:szCs w:val="28"/>
          <w:lang w:bidi="fa-IR"/>
        </w:rPr>
        <w:t>.</w:t>
      </w:r>
    </w:p>
    <w:p w:rsidR="00232DA0" w:rsidRPr="00164F04" w:rsidRDefault="00232DA0" w:rsidP="00E667DE">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lastRenderedPageBreak/>
        <w:t xml:space="preserve">قرآن کریم برخورد </w:t>
      </w:r>
      <w:r w:rsidR="00E667DE">
        <w:rPr>
          <w:rFonts w:ascii="Calibri" w:eastAsia="Calibri" w:hAnsi="Calibri" w:cs="B Nazanin"/>
          <w:b/>
          <w:bCs/>
          <w:sz w:val="28"/>
          <w:szCs w:val="28"/>
          <w:rtl/>
          <w:lang w:bidi="fa-IR"/>
        </w:rPr>
        <w:t>کریمانه با زنان و شخصیت دادن به</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زنان ر</w:t>
      </w:r>
      <w:r w:rsidR="00E667DE">
        <w:rPr>
          <w:rFonts w:ascii="Calibri" w:eastAsia="Calibri" w:hAnsi="Calibri" w:cs="B Nazanin"/>
          <w:b/>
          <w:bCs/>
          <w:sz w:val="28"/>
          <w:szCs w:val="28"/>
          <w:rtl/>
          <w:lang w:bidi="fa-IR"/>
        </w:rPr>
        <w:t>ا از اختصاصات اخلاقی انبیا برمی</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شمارد و با مطالعه</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ی زندگی انبیاء در می</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یابیم</w:t>
      </w:r>
      <w:r w:rsidR="00267EC1" w:rsidRPr="00164F04">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محبت و کرامتی ک</w:t>
      </w:r>
      <w:r w:rsidR="00E667DE">
        <w:rPr>
          <w:rFonts w:ascii="Calibri" w:eastAsia="Calibri" w:hAnsi="Calibri" w:cs="B Nazanin"/>
          <w:b/>
          <w:bCs/>
          <w:sz w:val="28"/>
          <w:szCs w:val="28"/>
          <w:rtl/>
          <w:lang w:bidi="fa-IR"/>
        </w:rPr>
        <w:t>ه انبیاء نسبت به شخصیت زن داشته</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اند</w:t>
      </w:r>
      <w:r w:rsidR="00267EC1" w:rsidRPr="00164F04">
        <w:rPr>
          <w:rFonts w:ascii="Calibri" w:eastAsia="Calibri" w:hAnsi="Calibri" w:cs="B Nazanin" w:hint="cs"/>
          <w:b/>
          <w:bCs/>
          <w:sz w:val="28"/>
          <w:szCs w:val="28"/>
          <w:rtl/>
          <w:lang w:bidi="fa-IR"/>
        </w:rPr>
        <w:t>،</w:t>
      </w:r>
      <w:r w:rsidRPr="00164F04">
        <w:rPr>
          <w:rFonts w:ascii="Calibri" w:eastAsia="Calibri" w:hAnsi="Calibri" w:cs="B Nazanin"/>
          <w:b/>
          <w:bCs/>
          <w:sz w:val="28"/>
          <w:szCs w:val="28"/>
          <w:rtl/>
          <w:lang w:bidi="fa-IR"/>
        </w:rPr>
        <w:t xml:space="preserve"> نسبت به مصلحان اجتماعی و خواص جامعه در هر عصری ممتاز بوده است. سرآمد همه انبیاء، حضرت ختمی مرتبت محمّد مصطفی </w:t>
      </w:r>
      <w:r w:rsidRPr="00E667DE">
        <w:rPr>
          <w:rFonts w:ascii="Calibri" w:eastAsia="Calibri" w:hAnsi="Calibri" w:cs="B Nazanin"/>
          <w:b/>
          <w:bCs/>
          <w:sz w:val="28"/>
          <w:szCs w:val="28"/>
          <w:vertAlign w:val="subscript"/>
          <w:rtl/>
          <w:lang w:bidi="fa-IR"/>
        </w:rPr>
        <w:t>(صلَّی الله علیه و آله)</w:t>
      </w:r>
      <w:r w:rsidRPr="00164F04">
        <w:rPr>
          <w:rFonts w:ascii="Calibri" w:eastAsia="Calibri" w:hAnsi="Calibri" w:cs="B Nazanin"/>
          <w:b/>
          <w:bCs/>
          <w:sz w:val="28"/>
          <w:szCs w:val="28"/>
          <w:rtl/>
          <w:lang w:bidi="fa-IR"/>
        </w:rPr>
        <w:t xml:space="preserve"> روشی روشن و هدفمند و منطبق با آیات وحیانی قرآن در ارتباط </w:t>
      </w:r>
      <w:r w:rsidR="00E667DE">
        <w:rPr>
          <w:rFonts w:ascii="Calibri" w:eastAsia="Calibri" w:hAnsi="Calibri" w:cs="B Nazanin"/>
          <w:b/>
          <w:bCs/>
          <w:sz w:val="28"/>
          <w:szCs w:val="28"/>
          <w:rtl/>
          <w:lang w:bidi="fa-IR"/>
        </w:rPr>
        <w:t>با کرامت و احیای شخصیت زن داشته</w:t>
      </w:r>
      <w:r w:rsidR="00E667DE">
        <w:rPr>
          <w:rFonts w:ascii="Calibri" w:eastAsia="Calibri" w:hAnsi="Calibri" w:cs="B Nazanin" w:hint="cs"/>
          <w:b/>
          <w:bCs/>
          <w:sz w:val="28"/>
          <w:szCs w:val="28"/>
          <w:rtl/>
          <w:lang w:bidi="fa-IR"/>
        </w:rPr>
        <w:softHyphen/>
      </w:r>
      <w:r w:rsidR="00E667DE">
        <w:rPr>
          <w:rFonts w:ascii="Calibri" w:eastAsia="Calibri" w:hAnsi="Calibri" w:cs="B Nazanin"/>
          <w:b/>
          <w:bCs/>
          <w:sz w:val="28"/>
          <w:szCs w:val="28"/>
          <w:rtl/>
          <w:lang w:bidi="fa-IR"/>
        </w:rPr>
        <w:t>اند و یکی از کرامت</w:t>
      </w:r>
      <w:r w:rsidR="00E667DE">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های اخلاقی و اجتماعی پیامبر اکرم</w:t>
      </w:r>
      <w:r w:rsidR="00E667DE">
        <w:rPr>
          <w:rFonts w:ascii="Calibri" w:eastAsia="Calibri" w:hAnsi="Calibri" w:cs="B Nazanin" w:hint="cs"/>
          <w:b/>
          <w:bCs/>
          <w:sz w:val="28"/>
          <w:szCs w:val="28"/>
          <w:rtl/>
          <w:lang w:bidi="fa-IR"/>
        </w:rPr>
        <w:t xml:space="preserve"> </w:t>
      </w:r>
      <w:r w:rsidRPr="00E667DE">
        <w:rPr>
          <w:rFonts w:ascii="Calibri" w:eastAsia="Calibri" w:hAnsi="Calibri" w:cs="B Nazanin"/>
          <w:b/>
          <w:bCs/>
          <w:sz w:val="28"/>
          <w:szCs w:val="28"/>
          <w:vertAlign w:val="subscript"/>
          <w:rtl/>
          <w:lang w:bidi="fa-IR"/>
        </w:rPr>
        <w:t>(صلی الله علیه و آله)</w:t>
      </w:r>
      <w:r w:rsidR="00E667DE">
        <w:rPr>
          <w:rFonts w:ascii="Calibri" w:eastAsia="Calibri" w:hAnsi="Calibri" w:cs="B Nazanin"/>
          <w:b/>
          <w:bCs/>
          <w:sz w:val="28"/>
          <w:szCs w:val="28"/>
          <w:rtl/>
          <w:lang w:bidi="fa-IR"/>
        </w:rPr>
        <w:t xml:space="preserve"> احیای شخصیت زن و آشکار</w:t>
      </w:r>
      <w:r w:rsidRPr="00164F04">
        <w:rPr>
          <w:rFonts w:ascii="Calibri" w:eastAsia="Calibri" w:hAnsi="Calibri" w:cs="B Nazanin"/>
          <w:b/>
          <w:bCs/>
          <w:sz w:val="28"/>
          <w:szCs w:val="28"/>
          <w:rtl/>
          <w:lang w:bidi="fa-IR"/>
        </w:rPr>
        <w:t>سازی عظمت مقام زن بوده است</w:t>
      </w:r>
      <w:r w:rsidR="00E667DE">
        <w:rPr>
          <w:rFonts w:ascii="Calibri" w:eastAsia="Calibri" w:hAnsi="Calibri" w:cs="B Nazanin" w:hint="cs"/>
          <w:b/>
          <w:bCs/>
          <w:sz w:val="28"/>
          <w:szCs w:val="28"/>
          <w:rtl/>
          <w:lang w:bidi="fa-IR"/>
        </w:rPr>
        <w:t>.</w:t>
      </w:r>
    </w:p>
    <w:p w:rsidR="00232DA0" w:rsidRPr="00164F04" w:rsidRDefault="00232DA0" w:rsidP="00164F0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عملکرد قرآنی رسول اکرم</w:t>
      </w:r>
      <w:r w:rsidRPr="00E667DE">
        <w:rPr>
          <w:rFonts w:ascii="Calibri" w:eastAsia="Calibri" w:hAnsi="Calibri" w:cs="B Nazanin"/>
          <w:b/>
          <w:bCs/>
          <w:sz w:val="28"/>
          <w:szCs w:val="28"/>
          <w:vertAlign w:val="subscript"/>
          <w:rtl/>
          <w:lang w:bidi="fa-IR"/>
        </w:rPr>
        <w:t>(صلی ا... علیه و آله</w:t>
      </w:r>
      <w:r w:rsidRPr="00E667DE">
        <w:rPr>
          <w:rFonts w:ascii="Calibri" w:eastAsia="Calibri" w:hAnsi="Calibri" w:cs="B Nazanin" w:hint="cs"/>
          <w:b/>
          <w:bCs/>
          <w:sz w:val="28"/>
          <w:szCs w:val="28"/>
          <w:vertAlign w:val="subscript"/>
          <w:rtl/>
          <w:lang w:bidi="fa-IR"/>
        </w:rPr>
        <w:t>)</w:t>
      </w:r>
      <w:r w:rsidR="00267EC1" w:rsidRPr="00E667DE">
        <w:rPr>
          <w:rFonts w:ascii="Calibri" w:eastAsia="Calibri" w:hAnsi="Calibri" w:cs="B Nazanin" w:hint="cs"/>
          <w:b/>
          <w:bCs/>
          <w:sz w:val="28"/>
          <w:szCs w:val="28"/>
          <w:vertAlign w:val="subscript"/>
          <w:rtl/>
          <w:lang w:bidi="fa-IR"/>
        </w:rPr>
        <w:t>:</w:t>
      </w:r>
    </w:p>
    <w:p w:rsidR="00232DA0" w:rsidRPr="00164F04" w:rsidRDefault="00232DA0" w:rsidP="009C30F5">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پیامبر گرامی اسلام</w:t>
      </w:r>
      <w:r w:rsidRPr="009C30F5">
        <w:rPr>
          <w:rFonts w:ascii="Calibri" w:eastAsia="Calibri" w:hAnsi="Calibri" w:cs="B Nazanin"/>
          <w:b/>
          <w:bCs/>
          <w:sz w:val="28"/>
          <w:szCs w:val="28"/>
          <w:vertAlign w:val="subscript"/>
          <w:rtl/>
          <w:lang w:bidi="fa-IR"/>
        </w:rPr>
        <w:t>(صلی ا... علیه و آله)</w:t>
      </w:r>
      <w:r w:rsidR="009C30F5">
        <w:rPr>
          <w:rFonts w:ascii="Calibri" w:eastAsia="Calibri" w:hAnsi="Calibri" w:cs="B Nazanin"/>
          <w:b/>
          <w:bCs/>
          <w:sz w:val="28"/>
          <w:szCs w:val="28"/>
          <w:rtl/>
          <w:lang w:bidi="fa-IR"/>
        </w:rPr>
        <w:t xml:space="preserve"> همواره با گفتار و رفتار و موضع</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گیری</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های زیبا به</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 xml:space="preserve">پاسداری از کرامت و شخصیت زن پرداخته اند؛ در این </w:t>
      </w:r>
      <w:r w:rsidR="00267EC1" w:rsidRPr="00164F04">
        <w:rPr>
          <w:rFonts w:ascii="Calibri" w:eastAsia="Calibri" w:hAnsi="Calibri" w:cs="B Nazanin" w:hint="cs"/>
          <w:b/>
          <w:bCs/>
          <w:sz w:val="28"/>
          <w:szCs w:val="28"/>
          <w:rtl/>
          <w:lang w:bidi="fa-IR"/>
        </w:rPr>
        <w:t>جا</w:t>
      </w:r>
      <w:r w:rsidR="009C30F5">
        <w:rPr>
          <w:rFonts w:ascii="Calibri" w:eastAsia="Calibri" w:hAnsi="Calibri" w:cs="B Nazanin"/>
          <w:b/>
          <w:bCs/>
          <w:sz w:val="28"/>
          <w:szCs w:val="28"/>
          <w:rtl/>
          <w:lang w:bidi="fa-IR"/>
        </w:rPr>
        <w:t xml:space="preserve"> به</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نمونه</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هایی از فرهنگ</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سازی حضرت رسول اعظم</w:t>
      </w:r>
      <w:r w:rsidRPr="009C30F5">
        <w:rPr>
          <w:rFonts w:ascii="Calibri" w:eastAsia="Calibri" w:hAnsi="Calibri" w:cs="B Nazanin"/>
          <w:b/>
          <w:bCs/>
          <w:sz w:val="28"/>
          <w:szCs w:val="28"/>
          <w:vertAlign w:val="subscript"/>
          <w:rtl/>
          <w:lang w:bidi="fa-IR"/>
        </w:rPr>
        <w:t>(صلی ا... علیه و آله)</w:t>
      </w:r>
      <w:r w:rsidR="009C30F5">
        <w:rPr>
          <w:rFonts w:ascii="Calibri" w:eastAsia="Calibri" w:hAnsi="Calibri" w:cs="B Nazanin"/>
          <w:b/>
          <w:bCs/>
          <w:sz w:val="28"/>
          <w:szCs w:val="28"/>
          <w:rtl/>
          <w:lang w:bidi="fa-IR"/>
        </w:rPr>
        <w:t xml:space="preserve"> می</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پردازیم که ایشان با جدیت برای تغییر فرهنگ جاهلی سعی در</w:t>
      </w:r>
      <w:r w:rsidR="009C30F5">
        <w:rPr>
          <w:rFonts w:ascii="Calibri" w:eastAsia="Calibri" w:hAnsi="Calibri" w:cs="B Nazanin"/>
          <w:b/>
          <w:bCs/>
          <w:sz w:val="28"/>
          <w:szCs w:val="28"/>
          <w:rtl/>
          <w:lang w:bidi="fa-IR"/>
        </w:rPr>
        <w:t xml:space="preserve"> شخصیت بخشی و حفظ کرامت و مکرمت</w:t>
      </w:r>
      <w:r w:rsidR="009C30F5">
        <w:rPr>
          <w:rFonts w:ascii="Calibri" w:eastAsia="Calibri" w:hAnsi="Calibri" w:cs="B Nazanin" w:hint="cs"/>
          <w:b/>
          <w:bCs/>
          <w:sz w:val="28"/>
          <w:szCs w:val="28"/>
          <w:rtl/>
          <w:lang w:bidi="fa-IR"/>
        </w:rPr>
        <w:softHyphen/>
      </w:r>
      <w:r w:rsidR="009C30F5">
        <w:rPr>
          <w:rFonts w:ascii="Calibri" w:eastAsia="Calibri" w:hAnsi="Calibri" w:cs="B Nazanin"/>
          <w:b/>
          <w:bCs/>
          <w:sz w:val="28"/>
          <w:szCs w:val="28"/>
          <w:rtl/>
          <w:lang w:bidi="fa-IR"/>
        </w:rPr>
        <w:t>های زن داشته</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اند</w:t>
      </w:r>
      <w:r w:rsidR="009C30F5">
        <w:rPr>
          <w:rFonts w:ascii="Calibri" w:eastAsia="Calibri" w:hAnsi="Calibri" w:cs="B Nazanin" w:hint="cs"/>
          <w:b/>
          <w:bCs/>
          <w:sz w:val="28"/>
          <w:szCs w:val="28"/>
          <w:rtl/>
          <w:lang w:bidi="fa-IR"/>
        </w:rPr>
        <w:t>.</w:t>
      </w:r>
    </w:p>
    <w:p w:rsidR="00232DA0" w:rsidRPr="00164F04" w:rsidRDefault="00232DA0" w:rsidP="00164F0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حضرت رسول</w:t>
      </w:r>
      <w:r w:rsidRPr="009C30F5">
        <w:rPr>
          <w:rFonts w:ascii="Calibri" w:eastAsia="Calibri" w:hAnsi="Calibri" w:cs="B Nazanin"/>
          <w:b/>
          <w:bCs/>
          <w:sz w:val="28"/>
          <w:szCs w:val="28"/>
          <w:vertAlign w:val="subscript"/>
          <w:rtl/>
          <w:lang w:bidi="fa-IR"/>
        </w:rPr>
        <w:t>(صلی ا... علیه و آله)</w:t>
      </w:r>
      <w:r w:rsidR="009C30F5">
        <w:rPr>
          <w:rFonts w:ascii="Calibri" w:eastAsia="Calibri" w:hAnsi="Calibri" w:cs="B Nazanin"/>
          <w:b/>
          <w:bCs/>
          <w:sz w:val="28"/>
          <w:szCs w:val="28"/>
          <w:rtl/>
          <w:lang w:bidi="fa-IR"/>
        </w:rPr>
        <w:t xml:space="preserve"> فرموده</w:t>
      </w:r>
      <w:r w:rsidR="009C30F5">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 xml:space="preserve">اند: </w:t>
      </w:r>
      <w:r w:rsidRPr="00E81014">
        <w:rPr>
          <w:rFonts w:ascii="Simplified Arabic" w:eastAsia="Calibri" w:hAnsi="Simplified Arabic" w:cs="Simplified Arabic"/>
          <w:b/>
          <w:bCs/>
          <w:sz w:val="28"/>
          <w:szCs w:val="28"/>
          <w:rtl/>
          <w:lang w:bidi="fa-IR"/>
        </w:rPr>
        <w:t>(ما اکرم النّساء الاّ ک</w:t>
      </w:r>
      <w:r w:rsidR="009C30F5" w:rsidRPr="00E81014">
        <w:rPr>
          <w:rFonts w:ascii="Simplified Arabic" w:eastAsia="Calibri" w:hAnsi="Simplified Arabic" w:cs="Simplified Arabic"/>
          <w:b/>
          <w:bCs/>
          <w:sz w:val="28"/>
          <w:szCs w:val="28"/>
          <w:rtl/>
          <w:lang w:bidi="fa-IR"/>
        </w:rPr>
        <w:t>ریم و ما اهانهنّ الا لئیم</w:t>
      </w:r>
      <w:r w:rsidRPr="00E81014">
        <w:rPr>
          <w:rFonts w:ascii="Simplified Arabic" w:eastAsia="Calibri" w:hAnsi="Simplified Arabic" w:cs="Simplified Arabic"/>
          <w:b/>
          <w:bCs/>
          <w:sz w:val="28"/>
          <w:szCs w:val="28"/>
          <w:rtl/>
          <w:lang w:bidi="fa-IR"/>
        </w:rPr>
        <w:t>)</w:t>
      </w:r>
      <w:r w:rsidRPr="00164F04">
        <w:rPr>
          <w:rFonts w:ascii="Calibri" w:eastAsia="Calibri" w:hAnsi="Calibri" w:cs="B Nazanin"/>
          <w:b/>
          <w:bCs/>
          <w:sz w:val="28"/>
          <w:szCs w:val="28"/>
          <w:rtl/>
          <w:lang w:bidi="fa-IR"/>
        </w:rPr>
        <w:t xml:space="preserve"> یعنی افراد کریم و بزرگوار، زن</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ها</w:t>
      </w:r>
      <w:r w:rsidR="00E81014">
        <w:rPr>
          <w:rFonts w:ascii="Calibri" w:eastAsia="Calibri" w:hAnsi="Calibri" w:cs="B Nazanin"/>
          <w:b/>
          <w:bCs/>
          <w:sz w:val="28"/>
          <w:szCs w:val="28"/>
          <w:rtl/>
          <w:lang w:bidi="fa-IR"/>
        </w:rPr>
        <w:t xml:space="preserve"> را مورد احترام و تکریم قرار می</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دهند و آن</w:t>
      </w:r>
      <w:r w:rsidR="00E81014">
        <w:rPr>
          <w:rFonts w:ascii="Calibri" w:eastAsia="Calibri" w:hAnsi="Calibri" w:cs="B Nazanin" w:hint="cs"/>
          <w:b/>
          <w:bCs/>
          <w:sz w:val="28"/>
          <w:szCs w:val="28"/>
          <w:rtl/>
          <w:lang w:bidi="fa-IR"/>
        </w:rPr>
        <w:softHyphen/>
      </w:r>
      <w:r w:rsidR="00E81014">
        <w:rPr>
          <w:rFonts w:ascii="Calibri" w:eastAsia="Calibri" w:hAnsi="Calibri" w:cs="B Nazanin"/>
          <w:b/>
          <w:bCs/>
          <w:sz w:val="28"/>
          <w:szCs w:val="28"/>
          <w:rtl/>
          <w:lang w:bidi="fa-IR"/>
        </w:rPr>
        <w:t>ها را گرامی می</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دارند ولی اشخاص</w:t>
      </w:r>
      <w:r w:rsidR="00E81014">
        <w:rPr>
          <w:rFonts w:ascii="Calibri" w:eastAsia="Calibri" w:hAnsi="Calibri" w:cs="B Nazanin"/>
          <w:b/>
          <w:bCs/>
          <w:sz w:val="28"/>
          <w:szCs w:val="28"/>
          <w:rtl/>
          <w:lang w:bidi="fa-IR"/>
        </w:rPr>
        <w:t xml:space="preserve"> پست و فرومایه به زنها اهانت می</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کنند و کرامت آن</w:t>
      </w:r>
      <w:r w:rsidR="00E81014">
        <w:rPr>
          <w:rFonts w:ascii="Calibri" w:eastAsia="Calibri" w:hAnsi="Calibri" w:cs="B Nazanin" w:hint="cs"/>
          <w:b/>
          <w:bCs/>
          <w:sz w:val="28"/>
          <w:szCs w:val="28"/>
          <w:rtl/>
          <w:lang w:bidi="fa-IR"/>
        </w:rPr>
        <w:softHyphen/>
      </w:r>
      <w:r w:rsidR="00E81014">
        <w:rPr>
          <w:rFonts w:ascii="Calibri" w:eastAsia="Calibri" w:hAnsi="Calibri" w:cs="B Nazanin"/>
          <w:b/>
          <w:bCs/>
          <w:sz w:val="28"/>
          <w:szCs w:val="28"/>
          <w:rtl/>
          <w:lang w:bidi="fa-IR"/>
        </w:rPr>
        <w:t>ها را نادیده می</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گیرند.</w:t>
      </w:r>
    </w:p>
    <w:p w:rsidR="00232DA0" w:rsidRPr="00164F04" w:rsidRDefault="00E81014" w:rsidP="00164F04">
      <w:pPr>
        <w:bidi/>
        <w:spacing w:after="0" w:line="240" w:lineRule="auto"/>
        <w:jc w:val="lowKashida"/>
        <w:rPr>
          <w:rFonts w:ascii="Calibri" w:eastAsia="Calibri" w:hAnsi="Calibri" w:cs="B Nazanin"/>
          <w:b/>
          <w:bCs/>
          <w:sz w:val="28"/>
          <w:szCs w:val="28"/>
          <w:rtl/>
          <w:lang w:bidi="fa-IR"/>
        </w:rPr>
      </w:pPr>
      <w:r>
        <w:rPr>
          <w:rFonts w:ascii="Calibri" w:eastAsia="Calibri" w:hAnsi="Calibri" w:cs="B Nazanin"/>
          <w:b/>
          <w:bCs/>
          <w:sz w:val="28"/>
          <w:szCs w:val="28"/>
          <w:rtl/>
          <w:lang w:bidi="fa-IR"/>
        </w:rPr>
        <w:t>حضرت در کلامی دیگر فرموده</w:t>
      </w:r>
      <w:r>
        <w:rPr>
          <w:rFonts w:ascii="Calibri" w:eastAsia="Calibri" w:hAnsi="Calibri" w:cs="B Nazanin" w:hint="cs"/>
          <w:b/>
          <w:bCs/>
          <w:sz w:val="28"/>
          <w:szCs w:val="28"/>
          <w:rtl/>
          <w:lang w:bidi="fa-IR"/>
        </w:rPr>
        <w:softHyphen/>
      </w:r>
      <w:r w:rsidR="00232DA0" w:rsidRPr="00164F04">
        <w:rPr>
          <w:rFonts w:ascii="Calibri" w:eastAsia="Calibri" w:hAnsi="Calibri" w:cs="B Nazanin"/>
          <w:b/>
          <w:bCs/>
          <w:sz w:val="28"/>
          <w:szCs w:val="28"/>
          <w:rtl/>
          <w:lang w:bidi="fa-IR"/>
        </w:rPr>
        <w:t>اند: هر مردی که به همسرش توهین کند و کرامت و</w:t>
      </w:r>
      <w:r>
        <w:rPr>
          <w:rFonts w:ascii="Calibri" w:eastAsia="Calibri" w:hAnsi="Calibri" w:cs="B Nazanin" w:hint="cs"/>
          <w:b/>
          <w:bCs/>
          <w:sz w:val="28"/>
          <w:szCs w:val="28"/>
          <w:rtl/>
          <w:lang w:bidi="fa-IR"/>
        </w:rPr>
        <w:t xml:space="preserve"> </w:t>
      </w:r>
      <w:r w:rsidR="00232DA0" w:rsidRPr="00164F04">
        <w:rPr>
          <w:rFonts w:ascii="Calibri" w:eastAsia="Calibri" w:hAnsi="Calibri" w:cs="B Nazanin"/>
          <w:b/>
          <w:bCs/>
          <w:sz w:val="28"/>
          <w:szCs w:val="28"/>
          <w:rtl/>
          <w:lang w:bidi="fa-IR"/>
        </w:rPr>
        <w:t>احترام او را نادیده بگیرد، خوشی زندگی را از دست خواهد داد و همچنین حضرت در وصف زنان مؤمنه شوهر دوست که کانون خانواده را در مس</w:t>
      </w:r>
      <w:r>
        <w:rPr>
          <w:rFonts w:ascii="Calibri" w:eastAsia="Calibri" w:hAnsi="Calibri" w:cs="B Nazanin"/>
          <w:b/>
          <w:bCs/>
          <w:sz w:val="28"/>
          <w:szCs w:val="28"/>
          <w:rtl/>
          <w:lang w:bidi="fa-IR"/>
        </w:rPr>
        <w:t>یر تعالی به قرب الی الله سوق می</w:t>
      </w:r>
      <w:r>
        <w:rPr>
          <w:rFonts w:ascii="Calibri" w:eastAsia="Calibri" w:hAnsi="Calibri" w:cs="B Nazanin" w:hint="cs"/>
          <w:b/>
          <w:bCs/>
          <w:sz w:val="28"/>
          <w:szCs w:val="28"/>
          <w:rtl/>
          <w:lang w:bidi="fa-IR"/>
        </w:rPr>
        <w:softHyphen/>
      </w:r>
      <w:r>
        <w:rPr>
          <w:rFonts w:ascii="Calibri" w:eastAsia="Calibri" w:hAnsi="Calibri" w:cs="B Nazanin"/>
          <w:b/>
          <w:bCs/>
          <w:sz w:val="28"/>
          <w:szCs w:val="28"/>
          <w:rtl/>
          <w:lang w:bidi="fa-IR"/>
        </w:rPr>
        <w:t>دهند فرموده</w:t>
      </w:r>
      <w:r>
        <w:rPr>
          <w:rFonts w:ascii="Calibri" w:eastAsia="Calibri" w:hAnsi="Calibri" w:cs="B Nazanin" w:hint="cs"/>
          <w:b/>
          <w:bCs/>
          <w:sz w:val="28"/>
          <w:szCs w:val="28"/>
          <w:rtl/>
          <w:lang w:bidi="fa-IR"/>
        </w:rPr>
        <w:softHyphen/>
      </w:r>
      <w:r w:rsidR="00232DA0" w:rsidRPr="00164F04">
        <w:rPr>
          <w:rFonts w:ascii="Calibri" w:eastAsia="Calibri" w:hAnsi="Calibri" w:cs="B Nazanin"/>
          <w:b/>
          <w:bCs/>
          <w:sz w:val="28"/>
          <w:szCs w:val="28"/>
          <w:rtl/>
          <w:lang w:bidi="fa-IR"/>
        </w:rPr>
        <w:t>اند: «این زنان از عُمّال خداوند هستند و اجر شهید را خواهند</w:t>
      </w:r>
      <w:r w:rsidR="00232DA0" w:rsidRPr="00164F04">
        <w:rPr>
          <w:rFonts w:ascii="Calibri" w:eastAsia="Calibri" w:hAnsi="Calibri" w:cs="B Nazanin" w:hint="cs"/>
          <w:b/>
          <w:bCs/>
          <w:sz w:val="28"/>
          <w:szCs w:val="28"/>
          <w:rtl/>
          <w:lang w:bidi="fa-IR"/>
        </w:rPr>
        <w:t xml:space="preserve"> داشت</w:t>
      </w:r>
      <w:r w:rsidR="00D27224" w:rsidRPr="00164F04">
        <w:rPr>
          <w:rFonts w:ascii="Calibri" w:eastAsia="Calibri" w:hAnsi="Calibri" w:cs="B Nazanin" w:hint="cs"/>
          <w:b/>
          <w:bCs/>
          <w:sz w:val="28"/>
          <w:szCs w:val="28"/>
          <w:rtl/>
          <w:lang w:bidi="fa-IR"/>
        </w:rPr>
        <w:t>.</w:t>
      </w:r>
      <w:r w:rsidRPr="00164F04">
        <w:rPr>
          <w:rFonts w:ascii="Calibri" w:eastAsia="Calibri" w:hAnsi="Calibri" w:cs="B Nazanin"/>
          <w:b/>
          <w:bCs/>
          <w:sz w:val="28"/>
          <w:szCs w:val="28"/>
          <w:rtl/>
          <w:lang w:bidi="fa-IR"/>
        </w:rPr>
        <w:t>»</w:t>
      </w:r>
    </w:p>
    <w:p w:rsidR="00232DA0" w:rsidRPr="00164F04" w:rsidRDefault="00232DA0" w:rsidP="00164F04">
      <w:pPr>
        <w:bidi/>
        <w:spacing w:after="0" w:line="240" w:lineRule="auto"/>
        <w:jc w:val="lowKashida"/>
        <w:rPr>
          <w:rFonts w:ascii="Calibri" w:eastAsia="Calibri" w:hAnsi="Calibri" w:cs="B Nazanin"/>
          <w:b/>
          <w:bCs/>
          <w:sz w:val="28"/>
          <w:szCs w:val="28"/>
          <w:lang w:bidi="fa-IR"/>
        </w:rPr>
      </w:pPr>
    </w:p>
    <w:p w:rsidR="00232DA0" w:rsidRPr="00164F04" w:rsidRDefault="00232DA0" w:rsidP="00164F0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رسول الله</w:t>
      </w:r>
      <w:r w:rsidR="00E81014">
        <w:rPr>
          <w:rFonts w:ascii="Calibri" w:eastAsia="Calibri" w:hAnsi="Calibri" w:cs="B Nazanin" w:hint="cs"/>
          <w:b/>
          <w:bCs/>
          <w:sz w:val="28"/>
          <w:szCs w:val="28"/>
          <w:rtl/>
          <w:lang w:bidi="fa-IR"/>
        </w:rPr>
        <w:t xml:space="preserve"> </w:t>
      </w:r>
      <w:r w:rsidRPr="00E81014">
        <w:rPr>
          <w:rFonts w:ascii="Calibri" w:eastAsia="Calibri" w:hAnsi="Calibri" w:cs="B Nazanin"/>
          <w:b/>
          <w:bCs/>
          <w:sz w:val="28"/>
          <w:szCs w:val="28"/>
          <w:vertAlign w:val="subscript"/>
          <w:rtl/>
          <w:lang w:bidi="fa-IR"/>
        </w:rPr>
        <w:t>(صلَّی الله علیه و آله و سلم)</w:t>
      </w:r>
      <w:r w:rsidRPr="00164F04">
        <w:rPr>
          <w:rFonts w:ascii="Calibri" w:eastAsia="Calibri" w:hAnsi="Calibri" w:cs="B Nazanin"/>
          <w:b/>
          <w:bCs/>
          <w:sz w:val="28"/>
          <w:szCs w:val="28"/>
          <w:rtl/>
          <w:lang w:bidi="fa-IR"/>
        </w:rPr>
        <w:t xml:space="preserve"> یک وجه دیگر از کرامت</w:t>
      </w:r>
      <w:r w:rsidR="00E81014">
        <w:rPr>
          <w:rFonts w:ascii="Calibri" w:eastAsia="Calibri" w:hAnsi="Calibri" w:cs="B Nazanin"/>
          <w:b/>
          <w:bCs/>
          <w:sz w:val="28"/>
          <w:szCs w:val="28"/>
          <w:rtl/>
          <w:lang w:bidi="fa-IR"/>
        </w:rPr>
        <w:t xml:space="preserve"> و شخصیت زن را مقام مادری او می</w:t>
      </w:r>
      <w:r w:rsidR="00E81014">
        <w:rPr>
          <w:rFonts w:ascii="Calibri" w:eastAsia="Calibri" w:hAnsi="Calibri" w:cs="B Nazanin" w:hint="cs"/>
          <w:b/>
          <w:bCs/>
          <w:sz w:val="28"/>
          <w:szCs w:val="28"/>
          <w:rtl/>
          <w:lang w:bidi="fa-IR"/>
        </w:rPr>
        <w:softHyphen/>
      </w:r>
      <w:r w:rsidR="00E81014">
        <w:rPr>
          <w:rFonts w:ascii="Calibri" w:eastAsia="Calibri" w:hAnsi="Calibri" w:cs="B Nazanin"/>
          <w:b/>
          <w:bCs/>
          <w:sz w:val="28"/>
          <w:szCs w:val="28"/>
          <w:rtl/>
          <w:lang w:bidi="fa-IR"/>
        </w:rPr>
        <w:t>دانند و احترام ویژه</w:t>
      </w:r>
      <w:r w:rsidR="00E81014">
        <w:rPr>
          <w:rFonts w:ascii="Calibri" w:eastAsia="Calibri" w:hAnsi="Calibri" w:cs="B Nazanin" w:hint="cs"/>
          <w:b/>
          <w:bCs/>
          <w:sz w:val="28"/>
          <w:szCs w:val="28"/>
          <w:rtl/>
          <w:lang w:bidi="fa-IR"/>
        </w:rPr>
        <w:softHyphen/>
      </w:r>
      <w:r w:rsidR="00E81014">
        <w:rPr>
          <w:rFonts w:ascii="Calibri" w:eastAsia="Calibri" w:hAnsi="Calibri" w:cs="B Nazanin"/>
          <w:b/>
          <w:bCs/>
          <w:sz w:val="28"/>
          <w:szCs w:val="28"/>
          <w:rtl/>
          <w:lang w:bidi="fa-IR"/>
        </w:rPr>
        <w:t>ای برای این مقام قائل بوده</w:t>
      </w:r>
      <w:r w:rsidR="00E81014">
        <w:rPr>
          <w:rFonts w:ascii="Calibri" w:eastAsia="Calibri" w:hAnsi="Calibri" w:cs="B Nazanin" w:hint="cs"/>
          <w:b/>
          <w:bCs/>
          <w:sz w:val="28"/>
          <w:szCs w:val="28"/>
          <w:rtl/>
          <w:lang w:bidi="fa-IR"/>
        </w:rPr>
        <w:softHyphen/>
      </w:r>
      <w:r w:rsidRPr="00164F04">
        <w:rPr>
          <w:rFonts w:ascii="Calibri" w:eastAsia="Calibri" w:hAnsi="Calibri" w:cs="B Nazanin"/>
          <w:b/>
          <w:bCs/>
          <w:sz w:val="28"/>
          <w:szCs w:val="28"/>
          <w:rtl/>
          <w:lang w:bidi="fa-IR"/>
        </w:rPr>
        <w:t>اند و در پاسخ کسی که پرسید: یا رسول الله</w:t>
      </w:r>
      <w:r w:rsidR="00E81014">
        <w:rPr>
          <w:rFonts w:ascii="Calibri" w:eastAsia="Calibri" w:hAnsi="Calibri" w:cs="B Nazanin" w:hint="cs"/>
          <w:b/>
          <w:bCs/>
          <w:sz w:val="28"/>
          <w:szCs w:val="28"/>
          <w:rtl/>
          <w:lang w:bidi="fa-IR"/>
        </w:rPr>
        <w:t xml:space="preserve"> </w:t>
      </w:r>
      <w:r w:rsidRPr="00E81014">
        <w:rPr>
          <w:rFonts w:ascii="Calibri" w:eastAsia="Calibri" w:hAnsi="Calibri" w:cs="B Nazanin"/>
          <w:b/>
          <w:bCs/>
          <w:sz w:val="28"/>
          <w:szCs w:val="28"/>
          <w:vertAlign w:val="subscript"/>
          <w:rtl/>
          <w:lang w:bidi="fa-IR"/>
        </w:rPr>
        <w:t>(صلَّی الله علیه و آله و سلم)</w:t>
      </w:r>
      <w:r w:rsidRPr="00164F04">
        <w:rPr>
          <w:rFonts w:ascii="Calibri" w:eastAsia="Calibri" w:hAnsi="Calibri" w:cs="B Nazanin"/>
          <w:b/>
          <w:bCs/>
          <w:sz w:val="28"/>
          <w:szCs w:val="28"/>
          <w:rtl/>
          <w:lang w:bidi="fa-IR"/>
        </w:rPr>
        <w:t xml:space="preserve"> نیکی و گرامی داشتن چه کسی شایسته</w:t>
      </w:r>
      <w:r w:rsidRPr="00164F04">
        <w:rPr>
          <w:rFonts w:ascii="Calibri" w:eastAsia="Calibri" w:hAnsi="Calibri" w:cs="B Nazanin"/>
          <w:b/>
          <w:bCs/>
          <w:sz w:val="28"/>
          <w:szCs w:val="28"/>
          <w:rtl/>
          <w:lang w:bidi="fa-IR"/>
        </w:rPr>
        <w:softHyphen/>
        <w:t xml:space="preserve">تر است؟ فرمودند: </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مادرت</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 xml:space="preserve"> این سؤال چهار بار تکرار شد و حضرت در پاسخ بار دوم و سوم فرمودند : </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مادرت</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 xml:space="preserve"> و در تکرار سؤال برای بار چهارم پاسخ دادند: </w:t>
      </w:r>
      <w:r w:rsidR="00E81014" w:rsidRPr="00164F04">
        <w:rPr>
          <w:rFonts w:ascii="Calibri" w:eastAsia="Calibri" w:hAnsi="Calibri" w:cs="B Nazanin"/>
          <w:b/>
          <w:bCs/>
          <w:sz w:val="28"/>
          <w:szCs w:val="28"/>
          <w:rtl/>
          <w:lang w:bidi="fa-IR"/>
        </w:rPr>
        <w:t>«</w:t>
      </w:r>
      <w:r w:rsidRPr="00164F04">
        <w:rPr>
          <w:rFonts w:ascii="Calibri" w:eastAsia="Calibri" w:hAnsi="Calibri" w:cs="B Nazanin"/>
          <w:b/>
          <w:bCs/>
          <w:sz w:val="28"/>
          <w:szCs w:val="28"/>
          <w:rtl/>
          <w:lang w:bidi="fa-IR"/>
        </w:rPr>
        <w:t>به پدرت نیکی کن</w:t>
      </w:r>
      <w:r w:rsidR="00E81014">
        <w:rPr>
          <w:rFonts w:ascii="Calibri" w:eastAsia="Calibri" w:hAnsi="Calibri" w:cs="B Nazanin" w:hint="cs"/>
          <w:b/>
          <w:bCs/>
          <w:sz w:val="28"/>
          <w:szCs w:val="28"/>
          <w:rtl/>
          <w:lang w:bidi="fa-IR"/>
        </w:rPr>
        <w:t>.</w:t>
      </w:r>
      <w:r w:rsidR="00E81014" w:rsidRPr="00164F04">
        <w:rPr>
          <w:rFonts w:ascii="Calibri" w:eastAsia="Calibri" w:hAnsi="Calibri" w:cs="B Nazanin"/>
          <w:b/>
          <w:bCs/>
          <w:sz w:val="28"/>
          <w:szCs w:val="28"/>
          <w:rtl/>
          <w:lang w:bidi="fa-IR"/>
        </w:rPr>
        <w:t>»</w:t>
      </w:r>
    </w:p>
    <w:p w:rsidR="00232DA0" w:rsidRPr="00164F04" w:rsidRDefault="00232DA0" w:rsidP="00164F04">
      <w:pPr>
        <w:bidi/>
        <w:spacing w:after="0" w:line="240" w:lineRule="auto"/>
        <w:jc w:val="lowKashida"/>
        <w:rPr>
          <w:rFonts w:ascii="Calibri" w:eastAsia="Calibri" w:hAnsi="Calibri" w:cs="B Nazanin"/>
          <w:b/>
          <w:bCs/>
          <w:sz w:val="28"/>
          <w:szCs w:val="28"/>
          <w:lang w:bidi="fa-IR"/>
        </w:rPr>
      </w:pPr>
      <w:r w:rsidRPr="00164F04">
        <w:rPr>
          <w:rFonts w:ascii="Calibri" w:eastAsia="Calibri" w:hAnsi="Calibri" w:cs="B Nazanin"/>
          <w:b/>
          <w:bCs/>
          <w:sz w:val="28"/>
          <w:szCs w:val="28"/>
          <w:rtl/>
          <w:lang w:bidi="fa-IR"/>
        </w:rPr>
        <w:t>و این بدان جهت است که فقط روح شکیبای زن است که به عنوان</w:t>
      </w:r>
      <w:r w:rsidRPr="00164F04">
        <w:rPr>
          <w:rFonts w:ascii="Calibri" w:eastAsia="Calibri" w:hAnsi="Calibri" w:cs="B Nazanin" w:hint="cs"/>
          <w:b/>
          <w:bCs/>
          <w:sz w:val="28"/>
          <w:szCs w:val="28"/>
          <w:rtl/>
          <w:lang w:bidi="fa-IR"/>
        </w:rPr>
        <w:t xml:space="preserve"> </w:t>
      </w:r>
      <w:r w:rsidRPr="00164F04">
        <w:rPr>
          <w:rFonts w:ascii="Calibri" w:eastAsia="Calibri" w:hAnsi="Calibri" w:cs="B Nazanin"/>
          <w:b/>
          <w:bCs/>
          <w:sz w:val="28"/>
          <w:szCs w:val="28"/>
          <w:rtl/>
          <w:lang w:bidi="fa-IR"/>
        </w:rPr>
        <w:t>مادر در عرصه ی زندگی تجلّی می کند و توان تحمّل دوره ی بارداری، زایمان و شیرخوارگی کودکان را دارد</w:t>
      </w:r>
      <w:r w:rsidRPr="00164F04">
        <w:rPr>
          <w:rFonts w:ascii="Calibri" w:eastAsia="Calibri" w:hAnsi="Calibri" w:cs="B Nazanin"/>
          <w:b/>
          <w:bCs/>
          <w:sz w:val="28"/>
          <w:szCs w:val="28"/>
          <w:lang w:bidi="fa-IR"/>
        </w:rPr>
        <w:t xml:space="preserve">. </w:t>
      </w:r>
    </w:p>
    <w:p w:rsidR="006A04A0" w:rsidRDefault="006A04A0">
      <w:pPr>
        <w:rPr>
          <w:rFonts w:cs="B Nazanin"/>
          <w:b/>
          <w:bCs/>
          <w:color w:val="FF0000"/>
          <w:sz w:val="28"/>
          <w:szCs w:val="28"/>
          <w:rtl/>
        </w:rPr>
      </w:pPr>
      <w:r>
        <w:rPr>
          <w:rFonts w:cs="B Nazanin"/>
          <w:b/>
          <w:bCs/>
          <w:color w:val="FF0000"/>
          <w:sz w:val="28"/>
          <w:szCs w:val="28"/>
          <w:rtl/>
        </w:rPr>
        <w:br w:type="page"/>
      </w:r>
    </w:p>
    <w:p w:rsidR="000340B4" w:rsidRPr="006A04A0" w:rsidRDefault="006A04A0" w:rsidP="000340B4">
      <w:pPr>
        <w:tabs>
          <w:tab w:val="left" w:pos="6315"/>
        </w:tabs>
        <w:bidi/>
        <w:spacing w:after="0" w:line="240" w:lineRule="auto"/>
        <w:jc w:val="lowKashida"/>
        <w:rPr>
          <w:rFonts w:cs="B Nazanin"/>
          <w:b/>
          <w:bCs/>
          <w:color w:val="FF0000"/>
          <w:sz w:val="28"/>
          <w:szCs w:val="28"/>
          <w:rtl/>
        </w:rPr>
      </w:pPr>
      <w:r w:rsidRPr="006A04A0">
        <w:rPr>
          <w:rFonts w:cs="B Nazanin" w:hint="cs"/>
          <w:b/>
          <w:bCs/>
          <w:color w:val="FF0000"/>
          <w:sz w:val="28"/>
          <w:szCs w:val="28"/>
          <w:rtl/>
        </w:rPr>
        <w:lastRenderedPageBreak/>
        <w:t>پیشگفتار</w:t>
      </w:r>
      <w:r w:rsidR="000340B4" w:rsidRPr="006A04A0">
        <w:rPr>
          <w:rFonts w:cs="B Nazanin" w:hint="cs"/>
          <w:b/>
          <w:bCs/>
          <w:color w:val="FF0000"/>
          <w:sz w:val="28"/>
          <w:szCs w:val="28"/>
          <w:rtl/>
        </w:rPr>
        <w:t>:</w:t>
      </w:r>
    </w:p>
    <w:p w:rsidR="000340B4" w:rsidRPr="00B8593E" w:rsidRDefault="006A04A0" w:rsidP="00FD3B76">
      <w:pPr>
        <w:bidi/>
        <w:spacing w:after="0" w:line="240" w:lineRule="auto"/>
        <w:jc w:val="lowKashida"/>
        <w:rPr>
          <w:rFonts w:ascii="Calibri" w:eastAsia="Calibri" w:hAnsi="Calibri" w:cs="B Nazanin"/>
          <w:b/>
          <w:bCs/>
          <w:sz w:val="28"/>
          <w:szCs w:val="28"/>
          <w:rtl/>
          <w:lang w:bidi="fa-IR"/>
        </w:rPr>
      </w:pPr>
      <w:r>
        <w:rPr>
          <w:rFonts w:ascii="Calibri" w:eastAsia="Calibri" w:hAnsi="Calibri" w:cs="B Nazanin" w:hint="cs"/>
          <w:b/>
          <w:bCs/>
          <w:sz w:val="28"/>
          <w:szCs w:val="28"/>
          <w:rtl/>
          <w:lang w:bidi="fa-IR"/>
        </w:rPr>
        <w:t>بارداری و زایمان حوادث سرنوشت</w:t>
      </w:r>
      <w:r>
        <w:rPr>
          <w:rFonts w:ascii="Calibri" w:eastAsia="Calibri" w:hAnsi="Calibri" w:cs="B Nazanin"/>
          <w:b/>
          <w:bCs/>
          <w:sz w:val="28"/>
          <w:szCs w:val="28"/>
          <w:rtl/>
          <w:lang w:bidi="fa-IR"/>
        </w:rPr>
        <w:softHyphen/>
      </w:r>
      <w:r>
        <w:rPr>
          <w:rFonts w:ascii="Calibri" w:eastAsia="Calibri" w:hAnsi="Calibri" w:cs="B Nazanin" w:hint="cs"/>
          <w:b/>
          <w:bCs/>
          <w:sz w:val="28"/>
          <w:szCs w:val="28"/>
          <w:rtl/>
          <w:lang w:bidi="fa-IR"/>
        </w:rPr>
        <w:t>ساز زندگی زنان و خانواده</w:t>
      </w:r>
      <w:r>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 در هر</w:t>
      </w:r>
      <w:r>
        <w:rPr>
          <w:rFonts w:ascii="Calibri" w:eastAsia="Calibri" w:hAnsi="Calibri" w:cs="B Nazanin" w:hint="cs"/>
          <w:b/>
          <w:bCs/>
          <w:sz w:val="28"/>
          <w:szCs w:val="28"/>
          <w:rtl/>
          <w:lang w:bidi="fa-IR"/>
        </w:rPr>
        <w:t xml:space="preserve"> جای دنیا و نیز دوره</w:t>
      </w:r>
      <w:r>
        <w:rPr>
          <w:rFonts w:ascii="Calibri" w:eastAsia="Calibri" w:hAnsi="Calibri" w:cs="B Nazanin"/>
          <w:b/>
          <w:bCs/>
          <w:sz w:val="28"/>
          <w:szCs w:val="28"/>
          <w:rtl/>
          <w:lang w:bidi="fa-IR"/>
        </w:rPr>
        <w:softHyphen/>
      </w:r>
      <w:r>
        <w:rPr>
          <w:rFonts w:ascii="Calibri" w:eastAsia="Calibri" w:hAnsi="Calibri" w:cs="B Nazanin" w:hint="cs"/>
          <w:b/>
          <w:bCs/>
          <w:sz w:val="28"/>
          <w:szCs w:val="28"/>
          <w:rtl/>
          <w:lang w:bidi="fa-IR"/>
        </w:rPr>
        <w:t>ای با آسیب</w:t>
      </w:r>
      <w:r>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پذیری بالا</w:t>
      </w:r>
      <w:r>
        <w:rPr>
          <w:rFonts w:ascii="Calibri" w:eastAsia="Calibri" w:hAnsi="Calibri" w:cs="B Nazanin" w:hint="cs"/>
          <w:b/>
          <w:bCs/>
          <w:sz w:val="28"/>
          <w:szCs w:val="28"/>
          <w:rtl/>
          <w:lang w:bidi="fa-IR"/>
        </w:rPr>
        <w:t xml:space="preserve"> ا</w:t>
      </w:r>
      <w:r w:rsidR="000340B4" w:rsidRPr="00B8593E">
        <w:rPr>
          <w:rFonts w:ascii="Calibri" w:eastAsia="Calibri" w:hAnsi="Calibri" w:cs="B Nazanin" w:hint="cs"/>
          <w:b/>
          <w:bCs/>
          <w:sz w:val="28"/>
          <w:szCs w:val="28"/>
          <w:rtl/>
          <w:lang w:bidi="fa-IR"/>
        </w:rPr>
        <w:t xml:space="preserve">ست . </w:t>
      </w:r>
      <w:r w:rsidR="00FD3B76" w:rsidRPr="00164F04">
        <w:rPr>
          <w:rFonts w:ascii="Calibri" w:eastAsia="Calibri" w:hAnsi="Calibri" w:cs="B Nazanin"/>
          <w:b/>
          <w:bCs/>
          <w:sz w:val="28"/>
          <w:szCs w:val="28"/>
          <w:rtl/>
          <w:lang w:bidi="fa-IR"/>
        </w:rPr>
        <w:t>«</w:t>
      </w:r>
      <w:r w:rsidR="000340B4" w:rsidRPr="00B8593E">
        <w:rPr>
          <w:rFonts w:ascii="Calibri" w:eastAsia="Calibri" w:hAnsi="Calibri" w:cs="B Nazanin" w:hint="cs"/>
          <w:b/>
          <w:bCs/>
          <w:sz w:val="28"/>
          <w:szCs w:val="28"/>
          <w:rtl/>
          <w:lang w:bidi="fa-IR"/>
        </w:rPr>
        <w:t>مادر ایمن</w:t>
      </w:r>
      <w:r w:rsidR="00FD3B76" w:rsidRPr="00164F04">
        <w:rPr>
          <w:rFonts w:ascii="Calibri" w:eastAsia="Calibri" w:hAnsi="Calibri" w:cs="B Nazanin"/>
          <w:b/>
          <w:bCs/>
          <w:sz w:val="28"/>
          <w:szCs w:val="28"/>
          <w:rtl/>
          <w:lang w:bidi="fa-IR"/>
        </w:rPr>
        <w:t>»</w:t>
      </w:r>
      <w:r w:rsidR="00FD3B76">
        <w:rPr>
          <w:rFonts w:ascii="Calibri" w:eastAsia="Calibri" w:hAnsi="Calibri" w:cs="B Nazanin" w:hint="cs"/>
          <w:b/>
          <w:bCs/>
          <w:sz w:val="28"/>
          <w:szCs w:val="28"/>
          <w:rtl/>
          <w:lang w:bidi="fa-IR"/>
        </w:rPr>
        <w:t xml:space="preserve"> </w:t>
      </w:r>
      <w:r w:rsidR="000340B4" w:rsidRPr="00B8593E">
        <w:rPr>
          <w:rFonts w:ascii="Calibri" w:eastAsia="Calibri" w:hAnsi="Calibri" w:cs="B Nazanin" w:hint="cs"/>
          <w:b/>
          <w:bCs/>
          <w:sz w:val="28"/>
          <w:szCs w:val="28"/>
          <w:rtl/>
          <w:lang w:bidi="fa-IR"/>
        </w:rPr>
        <w:t>معمول</w:t>
      </w:r>
      <w:r w:rsidR="00FD3B76">
        <w:rPr>
          <w:rFonts w:ascii="Calibri" w:eastAsia="Calibri" w:hAnsi="Calibri" w:cs="B Nazanin" w:hint="cs"/>
          <w:b/>
          <w:bCs/>
          <w:sz w:val="28"/>
          <w:szCs w:val="28"/>
          <w:rtl/>
          <w:lang w:bidi="fa-IR"/>
        </w:rPr>
        <w:t>ا" تنها امنیت فیزیکی را مطرح می</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کند در حالی</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 xml:space="preserve">که زایمان یک روند مهم با تأثیرات عمیق شخصی و </w:t>
      </w:r>
      <w:r w:rsidR="00FD3B76">
        <w:rPr>
          <w:rFonts w:ascii="Calibri" w:eastAsia="Calibri" w:hAnsi="Calibri" w:cs="B Nazanin" w:hint="cs"/>
          <w:b/>
          <w:bCs/>
          <w:sz w:val="28"/>
          <w:szCs w:val="28"/>
          <w:rtl/>
          <w:lang w:bidi="fa-IR"/>
        </w:rPr>
        <w:t>فرهنگی است</w:t>
      </w:r>
      <w:r w:rsidR="000340B4" w:rsidRPr="00B8593E">
        <w:rPr>
          <w:rFonts w:ascii="Calibri" w:eastAsia="Calibri" w:hAnsi="Calibri" w:cs="B Nazanin" w:hint="cs"/>
          <w:b/>
          <w:bCs/>
          <w:sz w:val="28"/>
          <w:szCs w:val="28"/>
          <w:rtl/>
          <w:lang w:bidi="fa-IR"/>
        </w:rPr>
        <w:t>. از آن</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جا که مادر شدن مختص زنان است</w:t>
      </w:r>
      <w:r w:rsidR="000340B4" w:rsidRPr="00B8593E">
        <w:rPr>
          <w:rFonts w:ascii="Calibri" w:eastAsia="Calibri" w:hAnsi="Calibri" w:cs="B Nazanin" w:hint="cs"/>
          <w:b/>
          <w:bCs/>
          <w:sz w:val="28"/>
          <w:szCs w:val="28"/>
          <w:rtl/>
          <w:lang w:bidi="fa-IR"/>
        </w:rPr>
        <w:t>، برابری جنسیتی و خشونت جنسیتی هر دو درهسته مراقبت</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های مادری قرار دارند.</w:t>
      </w:r>
      <w:r w:rsidR="000340B4" w:rsidRPr="00B8593E">
        <w:rPr>
          <w:rFonts w:ascii="Calibri" w:eastAsia="Calibri" w:hAnsi="Calibri" w:cs="B Nazanin"/>
          <w:b/>
          <w:bCs/>
          <w:sz w:val="28"/>
          <w:szCs w:val="28"/>
          <w:rtl/>
          <w:lang w:bidi="fa-IR"/>
        </w:rPr>
        <w:br/>
      </w:r>
      <w:r w:rsidR="00FD3B76">
        <w:rPr>
          <w:rFonts w:ascii="Calibri" w:eastAsia="Calibri" w:hAnsi="Calibri" w:cs="B Nazanin" w:hint="cs"/>
          <w:b/>
          <w:bCs/>
          <w:sz w:val="28"/>
          <w:szCs w:val="28"/>
          <w:rtl/>
          <w:lang w:bidi="fa-IR"/>
        </w:rPr>
        <w:t>به</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 xml:space="preserve">منظور ارتقای مراقبت محترمانه از مادر، این </w:t>
      </w:r>
      <w:r w:rsidR="000340B4">
        <w:rPr>
          <w:rFonts w:ascii="Calibri" w:eastAsia="Calibri" w:hAnsi="Calibri" w:cs="B Nazanin" w:hint="cs"/>
          <w:b/>
          <w:bCs/>
          <w:sz w:val="28"/>
          <w:szCs w:val="28"/>
          <w:rtl/>
          <w:lang w:bidi="fa-IR"/>
        </w:rPr>
        <w:t>جزوه</w:t>
      </w:r>
      <w:r w:rsidR="000340B4" w:rsidRPr="00B8593E">
        <w:rPr>
          <w:rFonts w:ascii="Calibri" w:eastAsia="Calibri" w:hAnsi="Calibri" w:cs="B Nazanin"/>
          <w:b/>
          <w:bCs/>
          <w:sz w:val="28"/>
          <w:szCs w:val="28"/>
          <w:lang w:bidi="fa-IR"/>
        </w:rPr>
        <w:t xml:space="preserve"> </w:t>
      </w:r>
      <w:r w:rsidR="00FD3B76">
        <w:rPr>
          <w:rFonts w:ascii="Calibri" w:eastAsia="Calibri" w:hAnsi="Calibri" w:cs="B Nazanin" w:hint="cs"/>
          <w:b/>
          <w:bCs/>
          <w:sz w:val="28"/>
          <w:szCs w:val="28"/>
          <w:rtl/>
          <w:lang w:bidi="fa-IR"/>
        </w:rPr>
        <w:t>به</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طور اخص برجنبه</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های بین فردی مراقبت</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های دریافت شده توسط زنانی که خواهان خدمات مراقبت ا</w:t>
      </w:r>
      <w:r w:rsidR="00FD3B76">
        <w:rPr>
          <w:rFonts w:ascii="Calibri" w:eastAsia="Calibri" w:hAnsi="Calibri" w:cs="B Nazanin" w:hint="cs"/>
          <w:b/>
          <w:bCs/>
          <w:sz w:val="28"/>
          <w:szCs w:val="28"/>
          <w:rtl/>
          <w:lang w:bidi="fa-IR"/>
        </w:rPr>
        <w:t>ز مادر هستند، تأکید و تمرکز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کند</w:t>
      </w:r>
      <w:r w:rsidR="000340B4" w:rsidRPr="00B8593E">
        <w:rPr>
          <w:rFonts w:ascii="Calibri" w:eastAsia="Calibri" w:hAnsi="Calibri" w:cs="B Nazanin" w:hint="cs"/>
          <w:b/>
          <w:bCs/>
          <w:sz w:val="28"/>
          <w:szCs w:val="28"/>
          <w:rtl/>
          <w:lang w:bidi="fa-IR"/>
        </w:rPr>
        <w:t>. ارتباط یک زن با ارائه دهندگان مراقبت</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های بارداری اهمیتی حیاتی دارد. این ارتباطات نه تنها ابزاری ضروری برای حفظ</w:t>
      </w:r>
      <w:r w:rsidR="00FD3B76">
        <w:rPr>
          <w:rFonts w:ascii="Calibri" w:eastAsia="Calibri" w:hAnsi="Calibri" w:cs="B Nazanin" w:hint="cs"/>
          <w:b/>
          <w:bCs/>
          <w:sz w:val="28"/>
          <w:szCs w:val="28"/>
          <w:rtl/>
          <w:lang w:bidi="fa-IR"/>
        </w:rPr>
        <w:t xml:space="preserve"> حیات مادر در سیستم سلامت هستند</w:t>
      </w:r>
      <w:r w:rsidR="000340B4" w:rsidRPr="00B8593E">
        <w:rPr>
          <w:rFonts w:ascii="Calibri" w:eastAsia="Calibri" w:hAnsi="Calibri" w:cs="B Nazanin" w:hint="cs"/>
          <w:b/>
          <w:bCs/>
          <w:sz w:val="28"/>
          <w:szCs w:val="28"/>
          <w:rtl/>
          <w:lang w:bidi="fa-IR"/>
        </w:rPr>
        <w:t xml:space="preserve">، بلکه تجارب زنان دراین ارتباطات </w:t>
      </w:r>
      <w:r w:rsidR="00FD3B76">
        <w:rPr>
          <w:rFonts w:ascii="Calibri" w:eastAsia="Calibri" w:hAnsi="Calibri" w:cs="B Nazanin" w:hint="cs"/>
          <w:b/>
          <w:bCs/>
          <w:sz w:val="28"/>
          <w:szCs w:val="28"/>
          <w:rtl/>
          <w:lang w:bidi="fa-IR"/>
        </w:rPr>
        <w:t xml:space="preserve">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تواند باعث تقویت اعتماد به نفس</w:t>
      </w:r>
      <w:r w:rsidR="000340B4" w:rsidRPr="00B8593E">
        <w:rPr>
          <w:rFonts w:ascii="Calibri" w:eastAsia="Calibri" w:hAnsi="Calibri" w:cs="B Nazanin" w:hint="cs"/>
          <w:b/>
          <w:bCs/>
          <w:sz w:val="28"/>
          <w:szCs w:val="28"/>
          <w:rtl/>
          <w:lang w:bidi="fa-IR"/>
        </w:rPr>
        <w:t>، احساس راحتی در مادر یا</w:t>
      </w:r>
      <w:r w:rsidR="00FD3B76">
        <w:rPr>
          <w:rFonts w:ascii="Calibri" w:eastAsia="Calibri" w:hAnsi="Calibri" w:cs="B Nazanin" w:hint="cs"/>
          <w:b/>
          <w:bCs/>
          <w:sz w:val="28"/>
          <w:szCs w:val="28"/>
          <w:rtl/>
          <w:lang w:bidi="fa-IR"/>
        </w:rPr>
        <w:t xml:space="preserve"> آسیب مادام العمر روحی او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شود . درهرحال</w:t>
      </w:r>
      <w:r w:rsidR="000340B4" w:rsidRPr="00B8593E">
        <w:rPr>
          <w:rFonts w:ascii="Calibri" w:eastAsia="Calibri" w:hAnsi="Calibri" w:cs="B Nazanin" w:hint="cs"/>
          <w:b/>
          <w:bCs/>
          <w:sz w:val="28"/>
          <w:szCs w:val="28"/>
          <w:rtl/>
          <w:lang w:bidi="fa-IR"/>
        </w:rPr>
        <w:t>، خاطرات زنان از تجارب بارداری برای تمام طول عـمـر با آن</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ها باقـــی می</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ماند و</w:t>
      </w:r>
      <w:r w:rsidR="00FD3B76">
        <w:rPr>
          <w:rFonts w:ascii="Calibri" w:eastAsia="Calibri" w:hAnsi="Calibri" w:cs="B Nazanin" w:hint="cs"/>
          <w:b/>
          <w:bCs/>
          <w:sz w:val="28"/>
          <w:szCs w:val="28"/>
          <w:rtl/>
          <w:lang w:bidi="fa-IR"/>
        </w:rPr>
        <w:t xml:space="preserve"> اغلب این تجارب با سایر زنان به</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مشارکت گذاشته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شود که خود منجر به</w:t>
      </w:r>
      <w:r w:rsidR="00FD3B76">
        <w:rPr>
          <w:rFonts w:ascii="Calibri" w:eastAsia="Calibri" w:hAnsi="Calibri" w:cs="B Nazanin"/>
          <w:b/>
          <w:bCs/>
          <w:sz w:val="28"/>
          <w:szCs w:val="28"/>
          <w:rtl/>
          <w:lang w:bidi="fa-IR"/>
        </w:rPr>
        <w:softHyphen/>
      </w:r>
      <w:r w:rsidR="000340B4" w:rsidRPr="00B8593E">
        <w:rPr>
          <w:rFonts w:ascii="Calibri" w:eastAsia="Calibri" w:hAnsi="Calibri" w:cs="B Nazanin" w:hint="cs"/>
          <w:b/>
          <w:bCs/>
          <w:sz w:val="28"/>
          <w:szCs w:val="28"/>
          <w:rtl/>
          <w:lang w:bidi="fa-IR"/>
        </w:rPr>
        <w:t xml:space="preserve">ایجاد فضایی آکنده از اعتماد به نفس یا شک و تردید درباره </w:t>
      </w:r>
      <w:r w:rsidR="00FD3B76">
        <w:rPr>
          <w:rFonts w:ascii="Calibri" w:eastAsia="Calibri" w:hAnsi="Calibri" w:cs="B Nazanin" w:hint="cs"/>
          <w:b/>
          <w:bCs/>
          <w:sz w:val="28"/>
          <w:szCs w:val="28"/>
          <w:rtl/>
          <w:lang w:bidi="fa-IR"/>
        </w:rPr>
        <w:t>بارداری می</w:t>
      </w:r>
      <w:r w:rsidR="00FD3B76">
        <w:rPr>
          <w:rFonts w:ascii="Calibri" w:eastAsia="Calibri" w:hAnsi="Calibri" w:cs="B Nazanin"/>
          <w:b/>
          <w:bCs/>
          <w:sz w:val="28"/>
          <w:szCs w:val="28"/>
          <w:rtl/>
          <w:lang w:bidi="fa-IR"/>
        </w:rPr>
        <w:softHyphen/>
      </w:r>
      <w:r w:rsidR="00FD3B76">
        <w:rPr>
          <w:rFonts w:ascii="Calibri" w:eastAsia="Calibri" w:hAnsi="Calibri" w:cs="B Nazanin" w:hint="cs"/>
          <w:b/>
          <w:bCs/>
          <w:sz w:val="28"/>
          <w:szCs w:val="28"/>
          <w:rtl/>
          <w:lang w:bidi="fa-IR"/>
        </w:rPr>
        <w:t>شود</w:t>
      </w:r>
      <w:r w:rsidR="000340B4" w:rsidRPr="00B8593E">
        <w:rPr>
          <w:rFonts w:ascii="Calibri" w:eastAsia="Calibri" w:hAnsi="Calibri" w:cs="B Nazanin" w:hint="cs"/>
          <w:b/>
          <w:bCs/>
          <w:sz w:val="28"/>
          <w:szCs w:val="28"/>
          <w:rtl/>
          <w:lang w:bidi="fa-IR"/>
        </w:rPr>
        <w:t xml:space="preserve">. </w:t>
      </w:r>
    </w:p>
    <w:p w:rsidR="000340B4" w:rsidRDefault="000340B4" w:rsidP="000340B4">
      <w:pPr>
        <w:tabs>
          <w:tab w:val="left" w:pos="6315"/>
        </w:tabs>
        <w:bidi/>
        <w:spacing w:after="0" w:line="240" w:lineRule="auto"/>
        <w:jc w:val="lowKashida"/>
        <w:rPr>
          <w:rFonts w:cs="B Nazanin"/>
          <w:sz w:val="28"/>
          <w:szCs w:val="28"/>
          <w:rtl/>
        </w:rPr>
      </w:pPr>
    </w:p>
    <w:p w:rsidR="002B2CD1" w:rsidRDefault="002B2CD1" w:rsidP="00916F87">
      <w:pPr>
        <w:bidi/>
        <w:spacing w:after="0" w:line="240" w:lineRule="auto"/>
        <w:rPr>
          <w:rFonts w:cs="B Titr" w:hint="cs"/>
          <w:b/>
          <w:bCs/>
          <w:sz w:val="28"/>
          <w:szCs w:val="28"/>
          <w:u w:val="single"/>
          <w:rtl/>
          <w:lang w:bidi="fa-IR"/>
        </w:rPr>
      </w:pPr>
      <w:r w:rsidRPr="00E85196">
        <w:rPr>
          <w:rFonts w:cs="B Titr" w:hint="cs"/>
          <w:b/>
          <w:bCs/>
          <w:sz w:val="28"/>
          <w:szCs w:val="28"/>
          <w:u w:val="single"/>
          <w:rtl/>
          <w:lang w:bidi="fa-IR"/>
        </w:rPr>
        <w:t>حقوق مادران در زمان دریافت مراقبت</w:t>
      </w:r>
      <w:r w:rsidR="00FD3B76" w:rsidRPr="00E85196">
        <w:rPr>
          <w:rFonts w:cs="B Titr"/>
          <w:b/>
          <w:bCs/>
          <w:sz w:val="28"/>
          <w:szCs w:val="28"/>
          <w:u w:val="single"/>
          <w:rtl/>
          <w:lang w:bidi="fa-IR"/>
        </w:rPr>
        <w:softHyphen/>
      </w:r>
      <w:r w:rsidR="00A332E6" w:rsidRPr="00E85196">
        <w:rPr>
          <w:rFonts w:cs="B Titr" w:hint="cs"/>
          <w:b/>
          <w:bCs/>
          <w:sz w:val="28"/>
          <w:szCs w:val="28"/>
          <w:u w:val="single"/>
          <w:rtl/>
          <w:lang w:bidi="fa-IR"/>
        </w:rPr>
        <w:t>های قبل،</w:t>
      </w:r>
      <w:r w:rsidRPr="00E85196">
        <w:rPr>
          <w:rFonts w:cs="B Titr" w:hint="cs"/>
          <w:b/>
          <w:bCs/>
          <w:sz w:val="28"/>
          <w:szCs w:val="28"/>
          <w:u w:val="single"/>
          <w:rtl/>
          <w:lang w:bidi="fa-IR"/>
        </w:rPr>
        <w:t xml:space="preserve"> حین و بعد از زایمان</w:t>
      </w:r>
    </w:p>
    <w:p w:rsidR="007D7000" w:rsidRPr="00E85196" w:rsidRDefault="007D7000" w:rsidP="007D7000">
      <w:pPr>
        <w:bidi/>
        <w:spacing w:after="0" w:line="240" w:lineRule="auto"/>
        <w:rPr>
          <w:rFonts w:cs="B Titr"/>
          <w:b/>
          <w:bCs/>
          <w:sz w:val="28"/>
          <w:szCs w:val="28"/>
          <w:u w:val="single"/>
          <w:rtl/>
          <w:lang w:bidi="fa-IR"/>
        </w:rPr>
      </w:pPr>
    </w:p>
    <w:p w:rsidR="002B2CD1" w:rsidRPr="00E85196" w:rsidRDefault="00F839C2" w:rsidP="007871AF">
      <w:pPr>
        <w:pStyle w:val="ListParagraph"/>
        <w:bidi/>
        <w:spacing w:after="0" w:line="240" w:lineRule="auto"/>
        <w:ind w:left="360"/>
        <w:jc w:val="center"/>
        <w:rPr>
          <w:rFonts w:cs="B Koodak"/>
          <w:b/>
          <w:bCs/>
          <w:sz w:val="28"/>
          <w:szCs w:val="28"/>
          <w:rtl/>
          <w:lang w:bidi="fa-IR"/>
        </w:rPr>
      </w:pPr>
      <w:r w:rsidRPr="00E85196">
        <w:rPr>
          <w:rFonts w:cs="B Koodak" w:hint="cs"/>
          <w:b/>
          <w:bCs/>
          <w:sz w:val="28"/>
          <w:szCs w:val="28"/>
          <w:rtl/>
          <w:lang w:bidi="fa-IR"/>
        </w:rPr>
        <w:t>1</w:t>
      </w:r>
      <w:r w:rsidRPr="00E85196">
        <w:rPr>
          <w:rFonts w:cs="B Koodak"/>
          <w:b/>
          <w:bCs/>
          <w:sz w:val="28"/>
          <w:szCs w:val="28"/>
          <w:lang w:bidi="fa-IR"/>
        </w:rPr>
        <w:t>-</w:t>
      </w:r>
      <w:r w:rsidR="007C547B" w:rsidRPr="00E85196">
        <w:rPr>
          <w:rFonts w:cs="B Koodak" w:hint="cs"/>
          <w:b/>
          <w:bCs/>
          <w:sz w:val="28"/>
          <w:szCs w:val="28"/>
          <w:rtl/>
          <w:lang w:bidi="fa-IR"/>
        </w:rPr>
        <w:t xml:space="preserve"> </w:t>
      </w:r>
      <w:r w:rsidR="002B2CD1" w:rsidRPr="00E85196">
        <w:rPr>
          <w:rFonts w:cs="B Koodak" w:hint="cs"/>
          <w:b/>
          <w:bCs/>
          <w:sz w:val="28"/>
          <w:szCs w:val="28"/>
          <w:rtl/>
          <w:lang w:bidi="fa-IR"/>
        </w:rPr>
        <w:t>دریافت مراقبت</w:t>
      </w:r>
      <w:r w:rsidR="00FD3B76" w:rsidRPr="00E85196">
        <w:rPr>
          <w:rFonts w:cs="B Koodak"/>
          <w:b/>
          <w:bCs/>
          <w:sz w:val="28"/>
          <w:szCs w:val="28"/>
          <w:rtl/>
          <w:lang w:bidi="fa-IR"/>
        </w:rPr>
        <w:softHyphen/>
      </w:r>
      <w:r w:rsidR="002B2CD1" w:rsidRPr="00E85196">
        <w:rPr>
          <w:rFonts w:cs="B Koodak" w:hint="cs"/>
          <w:b/>
          <w:bCs/>
          <w:sz w:val="28"/>
          <w:szCs w:val="28"/>
          <w:rtl/>
          <w:lang w:bidi="fa-IR"/>
        </w:rPr>
        <w:t>های صحیح و در امان بودن از هرگونه آسیب جسمی و روانی</w:t>
      </w:r>
    </w:p>
    <w:p w:rsidR="00A45A13" w:rsidRPr="00E85196" w:rsidRDefault="0036508F" w:rsidP="007871AF">
      <w:pPr>
        <w:pStyle w:val="ListParagraph"/>
        <w:bidi/>
        <w:spacing w:after="0" w:line="240" w:lineRule="auto"/>
        <w:ind w:left="360"/>
        <w:jc w:val="center"/>
        <w:rPr>
          <w:rFonts w:cs="B Koodak"/>
          <w:b/>
          <w:bCs/>
          <w:sz w:val="28"/>
          <w:szCs w:val="28"/>
          <w:rtl/>
          <w:lang w:bidi="fa-IR"/>
        </w:rPr>
      </w:pPr>
      <w:r w:rsidRPr="00E85196">
        <w:rPr>
          <w:rFonts w:cs="B Koodak" w:hint="cs"/>
          <w:b/>
          <w:bCs/>
          <w:sz w:val="28"/>
          <w:szCs w:val="28"/>
          <w:rtl/>
          <w:lang w:bidi="fa-IR"/>
        </w:rPr>
        <w:t>(</w:t>
      </w:r>
      <w:r w:rsidR="00A45A13" w:rsidRPr="00E85196">
        <w:rPr>
          <w:rFonts w:cs="B Koodak" w:hint="cs"/>
          <w:b/>
          <w:bCs/>
          <w:sz w:val="28"/>
          <w:szCs w:val="28"/>
          <w:rtl/>
          <w:lang w:bidi="fa-IR"/>
        </w:rPr>
        <w:t>هیچ</w:t>
      </w:r>
      <w:r w:rsidR="00FD3B76" w:rsidRPr="00E85196">
        <w:rPr>
          <w:rFonts w:cs="B Koodak"/>
          <w:b/>
          <w:bCs/>
          <w:sz w:val="28"/>
          <w:szCs w:val="28"/>
          <w:rtl/>
          <w:lang w:bidi="fa-IR"/>
        </w:rPr>
        <w:softHyphen/>
      </w:r>
      <w:r w:rsidR="00A701EC" w:rsidRPr="00E85196">
        <w:rPr>
          <w:rFonts w:cs="B Koodak" w:hint="cs"/>
          <w:b/>
          <w:bCs/>
          <w:sz w:val="28"/>
          <w:szCs w:val="28"/>
          <w:rtl/>
          <w:lang w:bidi="fa-IR"/>
        </w:rPr>
        <w:t>کس نباید موجب آسیب مادر شود</w:t>
      </w:r>
      <w:r w:rsidR="00916F87" w:rsidRPr="00E85196">
        <w:rPr>
          <w:rFonts w:cs="B Koodak" w:hint="cs"/>
          <w:b/>
          <w:bCs/>
          <w:sz w:val="28"/>
          <w:szCs w:val="28"/>
          <w:rtl/>
          <w:lang w:bidi="fa-IR"/>
        </w:rPr>
        <w:t>.</w:t>
      </w:r>
      <w:r w:rsidRPr="00E85196">
        <w:rPr>
          <w:rFonts w:cs="B Koodak" w:hint="cs"/>
          <w:b/>
          <w:bCs/>
          <w:sz w:val="28"/>
          <w:szCs w:val="28"/>
          <w:rtl/>
          <w:lang w:bidi="fa-IR"/>
        </w:rPr>
        <w:t>)</w:t>
      </w:r>
    </w:p>
    <w:p w:rsidR="00D6367D" w:rsidRDefault="00D6367D" w:rsidP="007871AF">
      <w:pPr>
        <w:bidi/>
        <w:spacing w:after="0" w:line="240" w:lineRule="auto"/>
        <w:rPr>
          <w:rFonts w:cs="B Nazanin"/>
          <w:b/>
          <w:bCs/>
          <w:color w:val="FF0000"/>
          <w:sz w:val="28"/>
          <w:szCs w:val="28"/>
          <w:lang w:bidi="fa-IR"/>
        </w:rPr>
      </w:pPr>
    </w:p>
    <w:p w:rsidR="00D6367D" w:rsidRDefault="00D6367D" w:rsidP="00D6367D">
      <w:pPr>
        <w:bidi/>
        <w:spacing w:after="0" w:line="240" w:lineRule="auto"/>
        <w:rPr>
          <w:rFonts w:cs="B Nazanin" w:hint="cs"/>
          <w:b/>
          <w:bCs/>
          <w:color w:val="FF0000"/>
          <w:sz w:val="28"/>
          <w:szCs w:val="28"/>
          <w:lang w:bidi="fa-IR"/>
        </w:rPr>
      </w:pPr>
      <w:r>
        <w:rPr>
          <w:rFonts w:cs="B Nazanin" w:hint="cs"/>
          <w:b/>
          <w:bCs/>
          <w:color w:val="FF0000"/>
          <w:sz w:val="28"/>
          <w:szCs w:val="28"/>
          <w:rtl/>
          <w:lang w:bidi="fa-IR"/>
        </w:rPr>
        <w:t>منطبق با :</w:t>
      </w:r>
    </w:p>
    <w:p w:rsidR="00D6367D" w:rsidRPr="00D6367D" w:rsidRDefault="007F0CD2" w:rsidP="00D6367D">
      <w:pPr>
        <w:pStyle w:val="ListParagraph"/>
        <w:numPr>
          <w:ilvl w:val="0"/>
          <w:numId w:val="10"/>
        </w:numPr>
        <w:bidi/>
        <w:spacing w:after="0" w:line="240" w:lineRule="auto"/>
        <w:jc w:val="lowKashida"/>
        <w:rPr>
          <w:rFonts w:cs="B Nazanin"/>
          <w:b/>
          <w:bCs/>
          <w:sz w:val="28"/>
          <w:szCs w:val="28"/>
          <w:rtl/>
          <w:lang w:bidi="fa-IR"/>
        </w:rPr>
      </w:pPr>
      <w:r w:rsidRPr="00D6367D">
        <w:rPr>
          <w:rFonts w:cs="B Nazanin" w:hint="cs"/>
          <w:b/>
          <w:bCs/>
          <w:color w:val="FF0000"/>
          <w:sz w:val="28"/>
          <w:szCs w:val="28"/>
          <w:rtl/>
          <w:lang w:bidi="fa-IR"/>
        </w:rPr>
        <w:t>منشور حقوق بیمار از نظر اتحادیه جهانی پزشکی</w:t>
      </w:r>
      <w:r w:rsidR="00D6367D" w:rsidRPr="00D6367D">
        <w:rPr>
          <w:rFonts w:cs="B Nazanin" w:hint="cs"/>
          <w:b/>
          <w:bCs/>
          <w:sz w:val="28"/>
          <w:szCs w:val="28"/>
          <w:rtl/>
          <w:lang w:bidi="fa-IR"/>
        </w:rPr>
        <w:t xml:space="preserve"> </w:t>
      </w:r>
      <w:r w:rsidR="00D6367D" w:rsidRPr="00D6367D">
        <w:rPr>
          <w:rFonts w:cs="B Nazanin" w:hint="cs"/>
          <w:b/>
          <w:bCs/>
          <w:color w:val="FF0000"/>
          <w:sz w:val="28"/>
          <w:szCs w:val="28"/>
          <w:rtl/>
          <w:lang w:bidi="fa-IR"/>
        </w:rPr>
        <w:t>بندهای 3</w:t>
      </w:r>
      <w:r w:rsidR="00D6367D">
        <w:rPr>
          <w:rFonts w:cs="B Nazanin" w:hint="cs"/>
          <w:b/>
          <w:bCs/>
          <w:color w:val="FF0000"/>
          <w:sz w:val="28"/>
          <w:szCs w:val="28"/>
          <w:rtl/>
          <w:lang w:bidi="fa-IR"/>
        </w:rPr>
        <w:t>،</w:t>
      </w:r>
      <w:r w:rsidR="00D6367D" w:rsidRPr="00D6367D">
        <w:rPr>
          <w:rFonts w:cs="B Nazanin" w:hint="cs"/>
          <w:b/>
          <w:bCs/>
          <w:color w:val="FF0000"/>
          <w:sz w:val="28"/>
          <w:szCs w:val="28"/>
          <w:rtl/>
          <w:lang w:bidi="fa-IR"/>
        </w:rPr>
        <w:t>13</w:t>
      </w:r>
      <w:r w:rsidR="00D6367D">
        <w:rPr>
          <w:rFonts w:cs="B Nazanin" w:hint="cs"/>
          <w:b/>
          <w:bCs/>
          <w:color w:val="FF0000"/>
          <w:sz w:val="28"/>
          <w:szCs w:val="28"/>
          <w:rtl/>
          <w:lang w:bidi="fa-IR"/>
        </w:rPr>
        <w:t>،</w:t>
      </w:r>
      <w:r w:rsidR="00D6367D" w:rsidRPr="00D6367D">
        <w:rPr>
          <w:rFonts w:cs="B Nazanin" w:hint="cs"/>
          <w:b/>
          <w:bCs/>
          <w:color w:val="FF0000"/>
          <w:sz w:val="28"/>
          <w:szCs w:val="28"/>
          <w:rtl/>
          <w:lang w:bidi="fa-IR"/>
        </w:rPr>
        <w:t>16</w:t>
      </w:r>
      <w:r w:rsidR="00D6367D">
        <w:rPr>
          <w:rFonts w:cs="B Nazanin" w:hint="cs"/>
          <w:b/>
          <w:bCs/>
          <w:color w:val="FF0000"/>
          <w:sz w:val="28"/>
          <w:szCs w:val="28"/>
          <w:rtl/>
          <w:lang w:bidi="fa-IR"/>
        </w:rPr>
        <w:t>،</w:t>
      </w:r>
      <w:r w:rsidR="00D6367D" w:rsidRPr="00D6367D">
        <w:rPr>
          <w:rFonts w:cs="B Nazanin" w:hint="cs"/>
          <w:b/>
          <w:bCs/>
          <w:color w:val="FF0000"/>
          <w:sz w:val="28"/>
          <w:szCs w:val="28"/>
          <w:rtl/>
          <w:lang w:bidi="fa-IR"/>
        </w:rPr>
        <w:t>26</w:t>
      </w:r>
    </w:p>
    <w:p w:rsidR="007F0CD2" w:rsidRPr="007871AF" w:rsidRDefault="007F0CD2" w:rsidP="00D6367D">
      <w:pPr>
        <w:bidi/>
        <w:spacing w:after="0" w:line="240" w:lineRule="auto"/>
        <w:jc w:val="lowKashida"/>
        <w:rPr>
          <w:rFonts w:cs="B Nazanin"/>
          <w:b/>
          <w:bCs/>
          <w:color w:val="FF0000"/>
          <w:sz w:val="28"/>
          <w:szCs w:val="28"/>
          <w:lang w:bidi="fa-IR"/>
        </w:rPr>
      </w:pPr>
    </w:p>
    <w:p w:rsidR="00D6367D" w:rsidRPr="00D6367D" w:rsidRDefault="002B2CD1" w:rsidP="00D6367D">
      <w:pPr>
        <w:pStyle w:val="ListParagraph"/>
        <w:numPr>
          <w:ilvl w:val="0"/>
          <w:numId w:val="10"/>
        </w:numPr>
        <w:bidi/>
        <w:spacing w:after="0" w:line="240" w:lineRule="auto"/>
        <w:jc w:val="lowKashida"/>
        <w:rPr>
          <w:rFonts w:cs="B Nazanin"/>
          <w:b/>
          <w:bCs/>
          <w:color w:val="FF0000"/>
          <w:sz w:val="28"/>
          <w:szCs w:val="28"/>
          <w:rtl/>
          <w:lang w:bidi="fa-IR"/>
        </w:rPr>
      </w:pPr>
      <w:r w:rsidRPr="00D6367D">
        <w:rPr>
          <w:rFonts w:cs="B Nazanin" w:hint="cs"/>
          <w:b/>
          <w:bCs/>
          <w:color w:val="FF0000"/>
          <w:sz w:val="28"/>
          <w:szCs w:val="28"/>
          <w:rtl/>
          <w:lang w:bidi="fa-IR"/>
        </w:rPr>
        <w:t>منشور حقوق بیمار</w:t>
      </w:r>
      <w:r w:rsidR="00A45A13" w:rsidRPr="00D6367D">
        <w:rPr>
          <w:rFonts w:cs="B Nazanin" w:hint="cs"/>
          <w:b/>
          <w:bCs/>
          <w:color w:val="FF0000"/>
          <w:sz w:val="28"/>
          <w:szCs w:val="28"/>
          <w:rtl/>
          <w:lang w:bidi="fa-IR"/>
        </w:rPr>
        <w:t>در ایران</w:t>
      </w:r>
      <w:r w:rsidRPr="00D6367D">
        <w:rPr>
          <w:rFonts w:cs="B Nazanin" w:hint="cs"/>
          <w:b/>
          <w:bCs/>
          <w:color w:val="FF0000"/>
          <w:sz w:val="28"/>
          <w:szCs w:val="28"/>
          <w:rtl/>
          <w:lang w:bidi="fa-IR"/>
        </w:rPr>
        <w:t xml:space="preserve"> </w:t>
      </w:r>
      <w:r w:rsidR="00D6367D" w:rsidRPr="00D6367D">
        <w:rPr>
          <w:rFonts w:cs="B Nazanin" w:hint="cs"/>
          <w:b/>
          <w:bCs/>
          <w:color w:val="FF0000"/>
          <w:sz w:val="28"/>
          <w:szCs w:val="28"/>
          <w:rtl/>
          <w:lang w:bidi="fa-IR"/>
        </w:rPr>
        <w:t>بندهای 4-1 تا 13-1</w:t>
      </w:r>
    </w:p>
    <w:p w:rsidR="002B2CD1" w:rsidRDefault="002B2CD1" w:rsidP="00D6367D">
      <w:pPr>
        <w:bidi/>
        <w:spacing w:after="0" w:line="240" w:lineRule="auto"/>
        <w:jc w:val="lowKashida"/>
        <w:rPr>
          <w:rFonts w:cs="B Nazanin"/>
          <w:b/>
          <w:bCs/>
          <w:color w:val="FF0000"/>
          <w:sz w:val="28"/>
          <w:szCs w:val="28"/>
          <w:lang w:bidi="fa-IR"/>
        </w:rPr>
      </w:pPr>
    </w:p>
    <w:p w:rsidR="002B2CD1" w:rsidRDefault="00F839C2" w:rsidP="00E015A0">
      <w:pPr>
        <w:bidi/>
        <w:spacing w:after="0"/>
        <w:jc w:val="lowKashida"/>
        <w:rPr>
          <w:rFonts w:cs="B Nazanin"/>
          <w:b/>
          <w:bCs/>
          <w:color w:val="FF0000"/>
          <w:sz w:val="28"/>
          <w:szCs w:val="28"/>
          <w:rtl/>
          <w:lang w:bidi="fa-IR"/>
        </w:rPr>
      </w:pPr>
      <w:r w:rsidRPr="00F839C2">
        <w:rPr>
          <w:rFonts w:cs="B Nazanin" w:hint="cs"/>
          <w:b/>
          <w:bCs/>
          <w:color w:val="FF0000"/>
          <w:sz w:val="28"/>
          <w:szCs w:val="28"/>
          <w:rtl/>
          <w:lang w:bidi="fa-IR"/>
        </w:rPr>
        <w:t>م</w:t>
      </w:r>
      <w:r w:rsidR="004B7F72">
        <w:rPr>
          <w:rFonts w:cs="B Nazanin" w:hint="cs"/>
          <w:b/>
          <w:bCs/>
          <w:color w:val="FF0000"/>
          <w:sz w:val="28"/>
          <w:szCs w:val="28"/>
          <w:rtl/>
          <w:lang w:bidi="fa-IR"/>
        </w:rPr>
        <w:t>صادیق این بند در بلوک زایمان</w:t>
      </w:r>
      <w:r w:rsidR="002B2CD1" w:rsidRPr="00F839C2">
        <w:rPr>
          <w:rFonts w:cs="B Nazanin" w:hint="cs"/>
          <w:b/>
          <w:bCs/>
          <w:color w:val="FF0000"/>
          <w:sz w:val="28"/>
          <w:szCs w:val="28"/>
          <w:rtl/>
          <w:lang w:bidi="fa-IR"/>
        </w:rPr>
        <w:t xml:space="preserve"> </w:t>
      </w:r>
      <w:r w:rsidR="00D6367D">
        <w:rPr>
          <w:rFonts w:cs="B Nazanin" w:hint="cs"/>
          <w:b/>
          <w:bCs/>
          <w:color w:val="FF0000"/>
          <w:sz w:val="28"/>
          <w:szCs w:val="28"/>
          <w:rtl/>
          <w:lang w:bidi="fa-IR"/>
        </w:rPr>
        <w:t>:</w:t>
      </w:r>
    </w:p>
    <w:p w:rsidR="00C11D62" w:rsidRDefault="00C11D62" w:rsidP="00C11D62">
      <w:pPr>
        <w:bidi/>
        <w:spacing w:after="0"/>
        <w:jc w:val="lowKashida"/>
        <w:rPr>
          <w:rFonts w:cs="B Nazanin"/>
          <w:b/>
          <w:bCs/>
          <w:color w:val="FF0000"/>
          <w:sz w:val="28"/>
          <w:szCs w:val="28"/>
          <w:rtl/>
          <w:lang w:bidi="fa-IR"/>
        </w:rPr>
      </w:pPr>
    </w:p>
    <w:tbl>
      <w:tblPr>
        <w:tblStyle w:val="TableGrid"/>
        <w:bidiVisual/>
        <w:tblW w:w="0" w:type="auto"/>
        <w:tblLook w:val="04A0"/>
      </w:tblPr>
      <w:tblGrid>
        <w:gridCol w:w="9576"/>
      </w:tblGrid>
      <w:tr w:rsidR="00D6367D" w:rsidRPr="007871AF" w:rsidTr="00C11D62">
        <w:tc>
          <w:tcPr>
            <w:tcW w:w="9576" w:type="dxa"/>
          </w:tcPr>
          <w:p w:rsidR="00D6367D" w:rsidRPr="007871AF" w:rsidRDefault="00D6367D" w:rsidP="007D7000">
            <w:pPr>
              <w:bidi/>
              <w:jc w:val="lowKashida"/>
              <w:rPr>
                <w:rFonts w:cs="B Nazanin" w:hint="cs"/>
                <w:b/>
                <w:bCs/>
                <w:sz w:val="24"/>
                <w:szCs w:val="24"/>
                <w:rtl/>
                <w:lang w:bidi="fa-IR"/>
              </w:rPr>
            </w:pPr>
            <w:r w:rsidRPr="007871AF">
              <w:rPr>
                <w:rFonts w:cs="B Nazanin" w:hint="cs"/>
                <w:b/>
                <w:bCs/>
                <w:sz w:val="24"/>
                <w:szCs w:val="24"/>
                <w:rtl/>
                <w:lang w:bidi="fa-IR"/>
              </w:rPr>
              <w:t>خوشامد گویی به مادر ، معرفی فرد یا افراد مراقبت کننده و بخش زایمان به مادر ، توجه به سلیقه و علاقه مادر در استفاده از وسایل شخصی مانند رنگ لباس ، پوشش ، ملحفه و بالش ، آواو موسیقی ، وسایلی برای تزیین اتاق در صورت امکان در بخش انجام می شود.</w:t>
            </w:r>
          </w:p>
        </w:tc>
      </w:tr>
      <w:tr w:rsidR="00C11D62" w:rsidRPr="007871AF" w:rsidTr="00C11D62">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lang w:bidi="fa-IR"/>
              </w:rPr>
              <w:lastRenderedPageBreak/>
              <w:t>رعایت ایمنی وسایل و تجهیزات در رابطه با مددجو</w:t>
            </w:r>
          </w:p>
          <w:p w:rsidR="00C11D62" w:rsidRPr="007871AF" w:rsidRDefault="00C11D62" w:rsidP="00C11D62">
            <w:pPr>
              <w:bidi/>
              <w:jc w:val="lowKashida"/>
              <w:rPr>
                <w:rFonts w:cs="B Nazanin"/>
                <w:b/>
                <w:bCs/>
                <w:color w:val="FF0000"/>
                <w:sz w:val="24"/>
                <w:szCs w:val="24"/>
                <w:rtl/>
                <w:lang w:bidi="fa-IR"/>
              </w:rPr>
            </w:pPr>
          </w:p>
        </w:tc>
      </w:tr>
      <w:tr w:rsidR="00C11D62" w:rsidRPr="007871AF" w:rsidTr="00E015A0">
        <w:trPr>
          <w:trHeight w:val="704"/>
        </w:trPr>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lang w:bidi="fa-IR"/>
              </w:rPr>
              <w:t>در زمان مراجعه مادر با دردهای زایمانی قبل از هر اقدامی علایم خطر فوری در مادر ارزیابی می شود.</w:t>
            </w:r>
          </w:p>
        </w:tc>
      </w:tr>
      <w:tr w:rsidR="00C11D62" w:rsidRPr="007871AF" w:rsidTr="00E015A0">
        <w:trPr>
          <w:trHeight w:val="557"/>
        </w:trPr>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lang w:bidi="fa-IR"/>
              </w:rPr>
              <w:t>ارائه خدمات زایمان طبیعی باید پس از گروه بندی مادر از نظر پر خطر بودن و یا کم خطر بودن صورت گیرد.</w:t>
            </w:r>
          </w:p>
        </w:tc>
      </w:tr>
      <w:tr w:rsidR="00C11D62" w:rsidRPr="007871AF" w:rsidTr="00C11D62">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rPr>
              <w:t xml:space="preserve">خدمات ایمن در محیطی ایمن ارائه </w:t>
            </w:r>
            <w:r w:rsidRPr="007871AF">
              <w:rPr>
                <w:rFonts w:cs="B Nazanin" w:hint="cs"/>
                <w:b/>
                <w:bCs/>
                <w:sz w:val="24"/>
                <w:szCs w:val="24"/>
                <w:rtl/>
                <w:lang w:bidi="fa-IR"/>
              </w:rPr>
              <w:t>می شود</w:t>
            </w:r>
            <w:r w:rsidRPr="007871AF">
              <w:rPr>
                <w:rFonts w:cs="B Nazanin" w:hint="cs"/>
                <w:b/>
                <w:bCs/>
                <w:sz w:val="24"/>
                <w:szCs w:val="24"/>
                <w:rtl/>
              </w:rPr>
              <w:t xml:space="preserve"> و کارکنان می دانند ارائه خدمت در محیط ایمن یک مسئولیت همگانی است</w:t>
            </w:r>
          </w:p>
        </w:tc>
      </w:tr>
      <w:tr w:rsidR="00C11D62" w:rsidRPr="007871AF" w:rsidTr="00C11D62">
        <w:tc>
          <w:tcPr>
            <w:tcW w:w="9576" w:type="dxa"/>
          </w:tcPr>
          <w:p w:rsidR="00C11D62" w:rsidRPr="007871AF" w:rsidRDefault="00C11D62" w:rsidP="00D6367D">
            <w:pPr>
              <w:bidi/>
              <w:jc w:val="lowKashida"/>
              <w:rPr>
                <w:rFonts w:cs="B Nazanin"/>
                <w:b/>
                <w:bCs/>
                <w:sz w:val="24"/>
                <w:szCs w:val="24"/>
                <w:rtl/>
                <w:lang w:bidi="fa-IR"/>
              </w:rPr>
            </w:pPr>
            <w:r w:rsidRPr="007871AF">
              <w:rPr>
                <w:rFonts w:cs="B Nazanin" w:hint="cs"/>
                <w:b/>
                <w:bCs/>
                <w:sz w:val="24"/>
                <w:szCs w:val="24"/>
                <w:rtl/>
              </w:rPr>
              <w:t>خدمات</w:t>
            </w:r>
            <w:r w:rsidR="00D6367D">
              <w:rPr>
                <w:rFonts w:cs="B Nazanin" w:hint="cs"/>
                <w:b/>
                <w:bCs/>
                <w:sz w:val="24"/>
                <w:szCs w:val="24"/>
                <w:rtl/>
              </w:rPr>
              <w:t xml:space="preserve"> مراقبتهای </w:t>
            </w:r>
            <w:r w:rsidRPr="007871AF">
              <w:rPr>
                <w:rFonts w:cs="B Nazanin" w:hint="cs"/>
                <w:b/>
                <w:bCs/>
                <w:sz w:val="24"/>
                <w:szCs w:val="24"/>
                <w:rtl/>
              </w:rPr>
              <w:t xml:space="preserve"> مامایی مطابق با </w:t>
            </w:r>
            <w:r w:rsidR="00D6367D">
              <w:rPr>
                <w:rFonts w:cs="B Nazanin" w:hint="cs"/>
                <w:b/>
                <w:bCs/>
                <w:sz w:val="24"/>
                <w:szCs w:val="24"/>
                <w:rtl/>
              </w:rPr>
              <w:t xml:space="preserve">دستورالعملهای وزارت متبوع و منطبق با </w:t>
            </w:r>
            <w:r w:rsidRPr="007871AF">
              <w:rPr>
                <w:rFonts w:cs="B Nazanin" w:hint="cs"/>
                <w:b/>
                <w:bCs/>
                <w:sz w:val="24"/>
                <w:szCs w:val="24"/>
                <w:rtl/>
              </w:rPr>
              <w:t>قوانین</w:t>
            </w:r>
            <w:r w:rsidR="00D6367D">
              <w:rPr>
                <w:rFonts w:cs="B Nazanin" w:hint="cs"/>
                <w:b/>
                <w:bCs/>
                <w:sz w:val="24"/>
                <w:szCs w:val="24"/>
                <w:rtl/>
              </w:rPr>
              <w:t xml:space="preserve"> و</w:t>
            </w:r>
            <w:r w:rsidRPr="007871AF">
              <w:rPr>
                <w:rFonts w:cs="B Nazanin" w:hint="cs"/>
                <w:b/>
                <w:bCs/>
                <w:sz w:val="24"/>
                <w:szCs w:val="24"/>
                <w:rtl/>
              </w:rPr>
              <w:t xml:space="preserve"> مقررات   ارائه شده و دقیق و کامل  ثبت و گزارش می شود</w:t>
            </w:r>
          </w:p>
        </w:tc>
      </w:tr>
      <w:tr w:rsidR="00C11D62" w:rsidRPr="007871AF" w:rsidTr="00C11D62">
        <w:tc>
          <w:tcPr>
            <w:tcW w:w="9576" w:type="dxa"/>
          </w:tcPr>
          <w:p w:rsidR="00C11D62" w:rsidRPr="007871AF" w:rsidRDefault="00C11D62" w:rsidP="00420284">
            <w:pPr>
              <w:bidi/>
              <w:spacing w:before="120" w:line="360" w:lineRule="auto"/>
              <w:jc w:val="lowKashida"/>
              <w:rPr>
                <w:rFonts w:cs="B Nazanin"/>
                <w:b/>
                <w:bCs/>
                <w:sz w:val="24"/>
                <w:szCs w:val="24"/>
              </w:rPr>
            </w:pPr>
            <w:r w:rsidRPr="007871AF">
              <w:rPr>
                <w:rFonts w:cs="B Nazanin" w:hint="cs"/>
                <w:b/>
                <w:bCs/>
                <w:sz w:val="24"/>
                <w:szCs w:val="24"/>
                <w:rtl/>
              </w:rPr>
              <w:t>احتیاطات لازم برای پیشگیری از بیماری های منتقله از طریق خون و مایعات به عمل می آید.</w:t>
            </w:r>
          </w:p>
          <w:p w:rsidR="00C11D62" w:rsidRPr="007871AF" w:rsidRDefault="00C11D62" w:rsidP="00C11D62">
            <w:pPr>
              <w:bidi/>
              <w:jc w:val="lowKashida"/>
              <w:rPr>
                <w:rFonts w:cs="B Nazanin"/>
                <w:b/>
                <w:bCs/>
                <w:sz w:val="24"/>
                <w:szCs w:val="24"/>
                <w:rtl/>
                <w:lang w:bidi="fa-IR"/>
              </w:rPr>
            </w:pPr>
          </w:p>
        </w:tc>
      </w:tr>
      <w:tr w:rsidR="00C11D62" w:rsidRPr="007871AF" w:rsidTr="00C11D62">
        <w:tc>
          <w:tcPr>
            <w:tcW w:w="9576" w:type="dxa"/>
          </w:tcPr>
          <w:p w:rsidR="00C11D62" w:rsidRPr="007871AF" w:rsidRDefault="00C11D62" w:rsidP="00C11D62">
            <w:pPr>
              <w:bidi/>
              <w:spacing w:before="100" w:beforeAutospacing="1" w:after="100" w:afterAutospacing="1"/>
              <w:jc w:val="lowKashida"/>
              <w:rPr>
                <w:rFonts w:cs="B Nazanin"/>
                <w:b/>
                <w:bCs/>
                <w:sz w:val="24"/>
                <w:szCs w:val="24"/>
                <w:lang w:bidi="fa-IR"/>
              </w:rPr>
            </w:pPr>
            <w:r w:rsidRPr="007871AF">
              <w:rPr>
                <w:rFonts w:cs="B Nazanin" w:hint="cs"/>
                <w:b/>
                <w:bCs/>
                <w:sz w:val="24"/>
                <w:szCs w:val="24"/>
                <w:rtl/>
                <w:lang w:bidi="fa-IR"/>
              </w:rPr>
              <w:t>وسایل استرس زا مانند کپسول اکسیژن ، وسایل زایمان ،  ترالی اورژانس از دید مادر پوشانده می شود.</w:t>
            </w:r>
          </w:p>
          <w:p w:rsidR="00C11D62" w:rsidRPr="007871AF" w:rsidRDefault="00C11D62" w:rsidP="00C11D62">
            <w:pPr>
              <w:bidi/>
              <w:jc w:val="lowKashida"/>
              <w:rPr>
                <w:rFonts w:cs="B Nazanin"/>
                <w:b/>
                <w:bCs/>
                <w:sz w:val="24"/>
                <w:szCs w:val="24"/>
                <w:rtl/>
                <w:lang w:bidi="fa-IR"/>
              </w:rPr>
            </w:pPr>
          </w:p>
        </w:tc>
      </w:tr>
      <w:tr w:rsidR="00C11D62" w:rsidRPr="007871AF" w:rsidTr="00C11D62">
        <w:tc>
          <w:tcPr>
            <w:tcW w:w="9576" w:type="dxa"/>
          </w:tcPr>
          <w:p w:rsidR="00C11D62" w:rsidRPr="007871AF" w:rsidRDefault="00C11D62" w:rsidP="00D6367D">
            <w:pPr>
              <w:bidi/>
              <w:spacing w:before="120" w:line="360" w:lineRule="auto"/>
              <w:jc w:val="lowKashida"/>
              <w:rPr>
                <w:rFonts w:cs="B Nazanin"/>
                <w:b/>
                <w:bCs/>
                <w:sz w:val="24"/>
                <w:szCs w:val="24"/>
              </w:rPr>
            </w:pPr>
            <w:r w:rsidRPr="007871AF">
              <w:rPr>
                <w:rFonts w:cs="B Nazanin" w:hint="cs"/>
                <w:b/>
                <w:bCs/>
                <w:sz w:val="24"/>
                <w:szCs w:val="24"/>
                <w:rtl/>
              </w:rPr>
              <w:t xml:space="preserve">فضایی مناسب،از نظر نور صدا، حرارت، نظافت، مرتب، ایمن و </w:t>
            </w:r>
            <w:r w:rsidR="00D6367D">
              <w:rPr>
                <w:rFonts w:cs="B Nazanin" w:hint="cs"/>
                <w:b/>
                <w:bCs/>
                <w:sz w:val="24"/>
                <w:szCs w:val="24"/>
                <w:rtl/>
              </w:rPr>
              <w:t>آرام</w:t>
            </w:r>
            <w:r w:rsidRPr="007871AF">
              <w:rPr>
                <w:rFonts w:cs="B Nazanin" w:hint="cs"/>
                <w:b/>
                <w:bCs/>
                <w:sz w:val="24"/>
                <w:szCs w:val="24"/>
                <w:rtl/>
              </w:rPr>
              <w:t xml:space="preserve"> در لیبر و بعد از زایمان برای مادر در نظر گرفته می شود.</w:t>
            </w:r>
          </w:p>
          <w:p w:rsidR="00C11D62" w:rsidRPr="007871AF" w:rsidRDefault="00C11D62" w:rsidP="00C11D62">
            <w:pPr>
              <w:bidi/>
              <w:jc w:val="lowKashida"/>
              <w:rPr>
                <w:rFonts w:cs="B Nazanin"/>
                <w:b/>
                <w:bCs/>
                <w:sz w:val="24"/>
                <w:szCs w:val="24"/>
                <w:rtl/>
                <w:lang w:bidi="fa-IR"/>
              </w:rPr>
            </w:pPr>
          </w:p>
        </w:tc>
      </w:tr>
      <w:tr w:rsidR="00C11D62" w:rsidRPr="007871AF" w:rsidTr="00E015A0">
        <w:trPr>
          <w:trHeight w:val="941"/>
        </w:trPr>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rPr>
              <w:t>کارکنان ارتباط کلامی ، چشمی و عاطفی مناسب همراه با خونسردی با مادرو همراه وی برقرارمی نمایند تا باعث کاهش نگرانی، اضطراب، نگرانی، افسردگی و رفع نیازها و  در نهایت ایجاد احساس بهبودی در وی گردد</w:t>
            </w:r>
          </w:p>
        </w:tc>
      </w:tr>
      <w:tr w:rsidR="00C11D62" w:rsidRPr="007871AF" w:rsidTr="00E015A0">
        <w:trPr>
          <w:trHeight w:val="670"/>
        </w:trPr>
        <w:tc>
          <w:tcPr>
            <w:tcW w:w="9576" w:type="dxa"/>
          </w:tcPr>
          <w:p w:rsidR="00C11D62" w:rsidRPr="007871AF" w:rsidRDefault="00C11D62" w:rsidP="00C11D62">
            <w:pPr>
              <w:bidi/>
              <w:jc w:val="lowKashida"/>
              <w:rPr>
                <w:rFonts w:cs="B Nazanin"/>
                <w:b/>
                <w:bCs/>
                <w:sz w:val="24"/>
                <w:szCs w:val="24"/>
                <w:rtl/>
                <w:lang w:bidi="fa-IR"/>
              </w:rPr>
            </w:pPr>
            <w:r w:rsidRPr="007871AF">
              <w:rPr>
                <w:rFonts w:cs="B Nazanin" w:hint="cs"/>
                <w:b/>
                <w:bCs/>
                <w:sz w:val="24"/>
                <w:szCs w:val="24"/>
                <w:rtl/>
              </w:rPr>
              <w:t>در تمام مراحل مراقبتی، مددجو رااز وضعیت خود آگاه می سازند تا باعث آرامش و امنیت او و خانواده اش گردد.</w:t>
            </w:r>
          </w:p>
        </w:tc>
      </w:tr>
    </w:tbl>
    <w:p w:rsidR="003B20CF" w:rsidRPr="007871AF" w:rsidRDefault="003B20CF" w:rsidP="00C11D62">
      <w:pPr>
        <w:bidi/>
        <w:spacing w:before="120" w:line="360" w:lineRule="auto"/>
        <w:ind w:left="360"/>
        <w:jc w:val="lowKashida"/>
        <w:rPr>
          <w:rFonts w:cs="B Nazanin"/>
          <w:b/>
          <w:bCs/>
          <w:sz w:val="24"/>
          <w:szCs w:val="24"/>
        </w:rPr>
      </w:pPr>
      <w:r w:rsidRPr="007871AF">
        <w:rPr>
          <w:rFonts w:cs="B Nazanin" w:hint="cs"/>
          <w:b/>
          <w:bCs/>
          <w:sz w:val="24"/>
          <w:szCs w:val="24"/>
          <w:rtl/>
        </w:rPr>
        <w:t xml:space="preserve"> </w:t>
      </w:r>
    </w:p>
    <w:p w:rsidR="00A53528" w:rsidRDefault="00A53528" w:rsidP="00A53528">
      <w:pPr>
        <w:bidi/>
        <w:spacing w:before="100" w:beforeAutospacing="1" w:after="0" w:afterAutospacing="1" w:line="240" w:lineRule="auto"/>
        <w:jc w:val="center"/>
        <w:rPr>
          <w:rFonts w:cs="B Koodak"/>
          <w:b/>
          <w:bCs/>
          <w:sz w:val="28"/>
          <w:szCs w:val="28"/>
          <w:rtl/>
          <w:lang w:bidi="fa-IR"/>
        </w:rPr>
      </w:pPr>
    </w:p>
    <w:p w:rsidR="00A53528" w:rsidRDefault="00A53528" w:rsidP="00A53528">
      <w:pPr>
        <w:bidi/>
        <w:spacing w:before="100" w:beforeAutospacing="1" w:after="0" w:afterAutospacing="1" w:line="240" w:lineRule="auto"/>
        <w:jc w:val="center"/>
        <w:rPr>
          <w:rFonts w:cs="B Koodak"/>
          <w:b/>
          <w:bCs/>
          <w:sz w:val="28"/>
          <w:szCs w:val="28"/>
          <w:rtl/>
          <w:lang w:bidi="fa-IR"/>
        </w:rPr>
      </w:pPr>
    </w:p>
    <w:p w:rsidR="00A53528" w:rsidRDefault="00A53528" w:rsidP="00A53528">
      <w:pPr>
        <w:bidi/>
        <w:spacing w:before="100" w:beforeAutospacing="1" w:after="0" w:afterAutospacing="1" w:line="240" w:lineRule="auto"/>
        <w:jc w:val="center"/>
        <w:rPr>
          <w:rFonts w:cs="B Koodak"/>
          <w:b/>
          <w:bCs/>
          <w:sz w:val="28"/>
          <w:szCs w:val="28"/>
          <w:rtl/>
          <w:lang w:bidi="fa-IR"/>
        </w:rPr>
      </w:pPr>
    </w:p>
    <w:p w:rsidR="00A53528" w:rsidRDefault="00A53528" w:rsidP="00A53528">
      <w:pPr>
        <w:bidi/>
        <w:spacing w:before="100" w:beforeAutospacing="1" w:after="0" w:afterAutospacing="1" w:line="240" w:lineRule="auto"/>
        <w:jc w:val="center"/>
        <w:rPr>
          <w:rFonts w:cs="B Koodak"/>
          <w:b/>
          <w:bCs/>
          <w:sz w:val="28"/>
          <w:szCs w:val="28"/>
          <w:rtl/>
          <w:lang w:bidi="fa-IR"/>
        </w:rPr>
      </w:pPr>
    </w:p>
    <w:p w:rsidR="00B57835" w:rsidRPr="00E015A0" w:rsidRDefault="00A53528" w:rsidP="00A53528">
      <w:pPr>
        <w:bidi/>
        <w:spacing w:before="100" w:beforeAutospacing="1" w:after="0" w:afterAutospacing="1" w:line="240" w:lineRule="auto"/>
        <w:jc w:val="center"/>
        <w:rPr>
          <w:rFonts w:cs="B Koodak"/>
          <w:b/>
          <w:bCs/>
          <w:sz w:val="28"/>
          <w:szCs w:val="28"/>
          <w:rtl/>
          <w:lang w:bidi="fa-IR"/>
        </w:rPr>
      </w:pPr>
      <w:r>
        <w:rPr>
          <w:rFonts w:cs="B Koodak" w:hint="cs"/>
          <w:b/>
          <w:bCs/>
          <w:sz w:val="28"/>
          <w:szCs w:val="28"/>
          <w:rtl/>
          <w:lang w:bidi="fa-IR"/>
        </w:rPr>
        <w:lastRenderedPageBreak/>
        <w:t>2</w:t>
      </w:r>
      <w:r w:rsidR="00B57835" w:rsidRPr="00E015A0">
        <w:rPr>
          <w:rFonts w:cs="B Koodak" w:hint="cs"/>
          <w:b/>
          <w:bCs/>
          <w:sz w:val="28"/>
          <w:szCs w:val="28"/>
          <w:rtl/>
          <w:lang w:bidi="fa-IR"/>
        </w:rPr>
        <w:t>-</w:t>
      </w:r>
      <w:r w:rsidR="00E85196" w:rsidRPr="00E015A0">
        <w:rPr>
          <w:rFonts w:cs="B Koodak" w:hint="cs"/>
          <w:b/>
          <w:bCs/>
          <w:sz w:val="28"/>
          <w:szCs w:val="28"/>
          <w:rtl/>
          <w:lang w:bidi="fa-IR"/>
        </w:rPr>
        <w:t>دسترسی به اطلاعات</w:t>
      </w:r>
      <w:r w:rsidR="00B57835" w:rsidRPr="00E015A0">
        <w:rPr>
          <w:rFonts w:cs="B Koodak" w:hint="cs"/>
          <w:b/>
          <w:bCs/>
          <w:sz w:val="28"/>
          <w:szCs w:val="28"/>
          <w:rtl/>
          <w:lang w:bidi="fa-IR"/>
        </w:rPr>
        <w:t>، رضایت آگاهانه و احترام به ترجیحات و تصمیمات او</w:t>
      </w:r>
    </w:p>
    <w:p w:rsidR="00B57835" w:rsidRPr="00E85196" w:rsidRDefault="00B57835" w:rsidP="00C11D62">
      <w:pPr>
        <w:bidi/>
        <w:spacing w:after="0" w:line="240" w:lineRule="auto"/>
        <w:jc w:val="center"/>
        <w:rPr>
          <w:rFonts w:cs="B Koodak"/>
          <w:b/>
          <w:bCs/>
          <w:sz w:val="28"/>
          <w:szCs w:val="28"/>
          <w:rtl/>
          <w:lang w:bidi="fa-IR"/>
        </w:rPr>
      </w:pPr>
      <w:r w:rsidRPr="00E85196">
        <w:rPr>
          <w:rFonts w:cs="B Koodak" w:hint="cs"/>
          <w:b/>
          <w:bCs/>
          <w:sz w:val="28"/>
          <w:szCs w:val="28"/>
          <w:rtl/>
          <w:lang w:bidi="fa-IR"/>
        </w:rPr>
        <w:t>(هیچکس نباید مادر را به انجام کاری وادارد و یا بدون آگ</w:t>
      </w:r>
      <w:r w:rsidR="00E85196">
        <w:rPr>
          <w:rFonts w:cs="B Koodak" w:hint="cs"/>
          <w:b/>
          <w:bCs/>
          <w:sz w:val="28"/>
          <w:szCs w:val="28"/>
          <w:rtl/>
          <w:lang w:bidi="fa-IR"/>
        </w:rPr>
        <w:t>اهی و رضایت وی اقدامی انجام دهد.</w:t>
      </w:r>
      <w:r w:rsidRPr="00E85196">
        <w:rPr>
          <w:rFonts w:cs="B Koodak" w:hint="cs"/>
          <w:b/>
          <w:bCs/>
          <w:sz w:val="28"/>
          <w:szCs w:val="28"/>
          <w:rtl/>
          <w:lang w:bidi="fa-IR"/>
        </w:rPr>
        <w:t>)</w:t>
      </w:r>
    </w:p>
    <w:p w:rsidR="005738EA" w:rsidRDefault="005738EA" w:rsidP="0036508F">
      <w:pPr>
        <w:bidi/>
        <w:spacing w:after="0" w:line="240" w:lineRule="auto"/>
        <w:rPr>
          <w:rFonts w:cs="B Nazanin" w:hint="cs"/>
          <w:b/>
          <w:bCs/>
          <w:color w:val="FF0000"/>
          <w:sz w:val="28"/>
          <w:szCs w:val="28"/>
          <w:rtl/>
          <w:lang w:bidi="fa-IR"/>
        </w:rPr>
      </w:pPr>
    </w:p>
    <w:p w:rsidR="00351913" w:rsidRDefault="00351913" w:rsidP="00351913">
      <w:pPr>
        <w:bidi/>
        <w:spacing w:after="0" w:line="240" w:lineRule="auto"/>
        <w:rPr>
          <w:rFonts w:cs="B Nazanin" w:hint="cs"/>
          <w:b/>
          <w:bCs/>
          <w:color w:val="FF0000"/>
          <w:sz w:val="28"/>
          <w:szCs w:val="28"/>
          <w:rtl/>
          <w:lang w:bidi="fa-IR"/>
        </w:rPr>
      </w:pPr>
    </w:p>
    <w:p w:rsidR="00D6367D" w:rsidRDefault="00D6367D" w:rsidP="00D6367D">
      <w:pPr>
        <w:bidi/>
        <w:spacing w:after="0" w:line="240" w:lineRule="auto"/>
        <w:rPr>
          <w:rFonts w:cs="B Nazanin"/>
          <w:b/>
          <w:bCs/>
          <w:color w:val="FF0000"/>
          <w:sz w:val="28"/>
          <w:szCs w:val="28"/>
          <w:rtl/>
          <w:lang w:bidi="fa-IR"/>
        </w:rPr>
      </w:pPr>
      <w:r>
        <w:rPr>
          <w:rFonts w:cs="B Nazanin" w:hint="cs"/>
          <w:b/>
          <w:bCs/>
          <w:color w:val="FF0000"/>
          <w:sz w:val="28"/>
          <w:szCs w:val="28"/>
          <w:rtl/>
          <w:lang w:bidi="fa-IR"/>
        </w:rPr>
        <w:t>منطبق با:</w:t>
      </w:r>
    </w:p>
    <w:p w:rsidR="00D6367D" w:rsidRPr="00F109F3" w:rsidRDefault="00B57835" w:rsidP="00F109F3">
      <w:pPr>
        <w:pStyle w:val="ListParagraph"/>
        <w:numPr>
          <w:ilvl w:val="0"/>
          <w:numId w:val="10"/>
        </w:numPr>
        <w:bidi/>
        <w:spacing w:after="0" w:line="240" w:lineRule="auto"/>
        <w:rPr>
          <w:rFonts w:cs="B Nazanin"/>
          <w:b/>
          <w:bCs/>
          <w:color w:val="FF0000"/>
          <w:sz w:val="28"/>
          <w:szCs w:val="28"/>
          <w:rtl/>
          <w:lang w:bidi="fa-IR"/>
        </w:rPr>
      </w:pPr>
      <w:r w:rsidRPr="00F109F3">
        <w:rPr>
          <w:rFonts w:cs="B Nazanin" w:hint="cs"/>
          <w:b/>
          <w:bCs/>
          <w:color w:val="FF0000"/>
          <w:sz w:val="28"/>
          <w:szCs w:val="28"/>
          <w:rtl/>
          <w:lang w:bidi="fa-IR"/>
        </w:rPr>
        <w:t xml:space="preserve">منشور حقوق بیمار از نظر </w:t>
      </w:r>
      <w:r w:rsidR="0036508F" w:rsidRPr="00F109F3">
        <w:rPr>
          <w:rFonts w:cs="B Nazanin" w:hint="cs"/>
          <w:b/>
          <w:bCs/>
          <w:color w:val="FF0000"/>
          <w:sz w:val="28"/>
          <w:szCs w:val="28"/>
          <w:rtl/>
          <w:lang w:bidi="fa-IR"/>
        </w:rPr>
        <w:t xml:space="preserve">اتحادیه </w:t>
      </w:r>
      <w:r w:rsidRPr="00F109F3">
        <w:rPr>
          <w:rFonts w:cs="B Nazanin" w:hint="cs"/>
          <w:b/>
          <w:bCs/>
          <w:color w:val="FF0000"/>
          <w:sz w:val="28"/>
          <w:szCs w:val="28"/>
          <w:rtl/>
          <w:lang w:bidi="fa-IR"/>
        </w:rPr>
        <w:t>جهانی پزشکان</w:t>
      </w:r>
      <w:r w:rsidR="00D6367D" w:rsidRPr="00F109F3">
        <w:rPr>
          <w:rFonts w:cs="B Nazanin" w:hint="cs"/>
          <w:b/>
          <w:bCs/>
          <w:sz w:val="28"/>
          <w:szCs w:val="28"/>
          <w:rtl/>
          <w:lang w:bidi="fa-IR"/>
        </w:rPr>
        <w:t xml:space="preserve"> </w:t>
      </w:r>
      <w:r w:rsidR="00D6367D" w:rsidRPr="00F109F3">
        <w:rPr>
          <w:rFonts w:cs="B Nazanin" w:hint="cs"/>
          <w:b/>
          <w:bCs/>
          <w:color w:val="FF0000"/>
          <w:sz w:val="28"/>
          <w:szCs w:val="28"/>
          <w:rtl/>
          <w:lang w:bidi="fa-IR"/>
        </w:rPr>
        <w:t>بندهای 9،10،11،12،17،18،19</w:t>
      </w:r>
    </w:p>
    <w:p w:rsidR="00D6367D" w:rsidRDefault="00D6367D" w:rsidP="00D6367D">
      <w:pPr>
        <w:bidi/>
        <w:rPr>
          <w:rFonts w:cs="B Nazanin" w:hint="cs"/>
          <w:b/>
          <w:bCs/>
          <w:color w:val="FF0000"/>
          <w:sz w:val="28"/>
          <w:szCs w:val="28"/>
          <w:rtl/>
          <w:lang w:bidi="fa-IR"/>
        </w:rPr>
      </w:pPr>
    </w:p>
    <w:p w:rsidR="00D6367D" w:rsidRPr="00F109F3" w:rsidRDefault="00E015A0" w:rsidP="00F109F3">
      <w:pPr>
        <w:pStyle w:val="ListParagraph"/>
        <w:numPr>
          <w:ilvl w:val="0"/>
          <w:numId w:val="10"/>
        </w:numPr>
        <w:bidi/>
        <w:rPr>
          <w:rFonts w:cs="B Nazanin" w:hint="cs"/>
          <w:b/>
          <w:bCs/>
          <w:color w:val="FF0000"/>
          <w:sz w:val="28"/>
          <w:szCs w:val="28"/>
          <w:rtl/>
          <w:lang w:bidi="fa-IR"/>
        </w:rPr>
      </w:pPr>
      <w:r w:rsidRPr="00F109F3">
        <w:rPr>
          <w:rFonts w:cs="B Nazanin" w:hint="cs"/>
          <w:b/>
          <w:bCs/>
          <w:color w:val="FF0000"/>
          <w:sz w:val="28"/>
          <w:szCs w:val="28"/>
          <w:rtl/>
          <w:lang w:bidi="fa-IR"/>
        </w:rPr>
        <w:t>م</w:t>
      </w:r>
      <w:r w:rsidR="00D37A49" w:rsidRPr="00F109F3">
        <w:rPr>
          <w:rFonts w:cs="B Nazanin" w:hint="cs"/>
          <w:b/>
          <w:bCs/>
          <w:color w:val="FF0000"/>
          <w:sz w:val="28"/>
          <w:szCs w:val="28"/>
          <w:rtl/>
          <w:lang w:bidi="fa-IR"/>
        </w:rPr>
        <w:t xml:space="preserve">نشور حقوق بیماردر ایران </w:t>
      </w:r>
      <w:r w:rsidR="00D6367D" w:rsidRPr="00F109F3">
        <w:rPr>
          <w:rFonts w:cs="B Nazanin" w:hint="cs"/>
          <w:b/>
          <w:bCs/>
          <w:color w:val="FF0000"/>
          <w:sz w:val="28"/>
          <w:szCs w:val="28"/>
          <w:rtl/>
          <w:lang w:bidi="fa-IR"/>
        </w:rPr>
        <w:t>بندهای 1-2 تا3 -1-3</w:t>
      </w:r>
    </w:p>
    <w:p w:rsidR="00D6367D" w:rsidRPr="00D6367D" w:rsidRDefault="00D6367D" w:rsidP="00D6367D">
      <w:pPr>
        <w:bidi/>
        <w:rPr>
          <w:rFonts w:cs="B Nazanin"/>
          <w:b/>
          <w:bCs/>
          <w:color w:val="FF0000"/>
          <w:sz w:val="28"/>
          <w:szCs w:val="28"/>
          <w:rtl/>
          <w:lang w:bidi="fa-IR"/>
        </w:rPr>
      </w:pPr>
    </w:p>
    <w:p w:rsidR="007871AF" w:rsidRDefault="00B57835" w:rsidP="00391EBF">
      <w:pPr>
        <w:bidi/>
        <w:rPr>
          <w:rFonts w:cs="B Nazanin"/>
          <w:b/>
          <w:bCs/>
          <w:color w:val="FF0000"/>
          <w:sz w:val="28"/>
          <w:szCs w:val="28"/>
          <w:rtl/>
          <w:lang w:bidi="fa-IR"/>
        </w:rPr>
      </w:pPr>
      <w:r w:rsidRPr="00702F1B">
        <w:rPr>
          <w:rFonts w:cs="B Nazanin" w:hint="cs"/>
          <w:b/>
          <w:bCs/>
          <w:color w:val="FF0000"/>
          <w:sz w:val="28"/>
          <w:szCs w:val="28"/>
          <w:rtl/>
          <w:lang w:bidi="fa-IR"/>
        </w:rPr>
        <w:t>مصادی</w:t>
      </w:r>
      <w:r w:rsidR="00D37A49">
        <w:rPr>
          <w:rFonts w:cs="B Nazanin" w:hint="cs"/>
          <w:b/>
          <w:bCs/>
          <w:color w:val="FF0000"/>
          <w:sz w:val="28"/>
          <w:szCs w:val="28"/>
          <w:rtl/>
          <w:lang w:bidi="fa-IR"/>
        </w:rPr>
        <w:t xml:space="preserve">ق این بند در </w:t>
      </w:r>
      <w:r w:rsidR="00391EBF">
        <w:rPr>
          <w:rFonts w:cs="B Nazanin" w:hint="cs"/>
          <w:b/>
          <w:bCs/>
          <w:color w:val="FF0000"/>
          <w:sz w:val="28"/>
          <w:szCs w:val="28"/>
          <w:rtl/>
          <w:lang w:bidi="fa-IR"/>
        </w:rPr>
        <w:t>بلوک</w:t>
      </w:r>
      <w:r w:rsidR="00D37A49">
        <w:rPr>
          <w:rFonts w:cs="B Nazanin" w:hint="cs"/>
          <w:b/>
          <w:bCs/>
          <w:color w:val="FF0000"/>
          <w:sz w:val="28"/>
          <w:szCs w:val="28"/>
          <w:rtl/>
          <w:lang w:bidi="fa-IR"/>
        </w:rPr>
        <w:t xml:space="preserve"> زنان و زایمان</w:t>
      </w:r>
      <w:r w:rsidR="00C11D62">
        <w:rPr>
          <w:rFonts w:cs="B Nazanin" w:hint="cs"/>
          <w:b/>
          <w:bCs/>
          <w:color w:val="FF0000"/>
          <w:sz w:val="28"/>
          <w:szCs w:val="28"/>
          <w:rtl/>
          <w:lang w:bidi="fa-IR"/>
        </w:rPr>
        <w:t>:</w:t>
      </w:r>
    </w:p>
    <w:p w:rsidR="00E015A0" w:rsidRDefault="00E015A0" w:rsidP="00E015A0">
      <w:pPr>
        <w:bidi/>
        <w:rPr>
          <w:rFonts w:cs="B Nazanin"/>
          <w:b/>
          <w:bCs/>
          <w:color w:val="FF0000"/>
          <w:sz w:val="28"/>
          <w:szCs w:val="28"/>
          <w:rtl/>
          <w:lang w:bidi="fa-IR"/>
        </w:rPr>
      </w:pPr>
    </w:p>
    <w:tbl>
      <w:tblPr>
        <w:tblStyle w:val="TableGrid"/>
        <w:tblpPr w:leftFromText="180" w:rightFromText="180" w:vertAnchor="text" w:horzAnchor="margin" w:tblpY="-119"/>
        <w:bidiVisual/>
        <w:tblW w:w="0" w:type="auto"/>
        <w:tblLook w:val="04A0"/>
      </w:tblPr>
      <w:tblGrid>
        <w:gridCol w:w="9576"/>
      </w:tblGrid>
      <w:tr w:rsidR="00E015A0" w:rsidRPr="007871AF" w:rsidTr="00E015A0">
        <w:tc>
          <w:tcPr>
            <w:tcW w:w="9576" w:type="dxa"/>
          </w:tcPr>
          <w:p w:rsidR="00E015A0" w:rsidRPr="007871AF" w:rsidRDefault="00E015A0" w:rsidP="00E015A0">
            <w:pPr>
              <w:bidi/>
              <w:rPr>
                <w:rFonts w:cs="B Nazanin"/>
                <w:b/>
                <w:bCs/>
                <w:color w:val="FF0000"/>
                <w:sz w:val="24"/>
                <w:szCs w:val="24"/>
                <w:rtl/>
                <w:lang w:bidi="fa-IR"/>
              </w:rPr>
            </w:pPr>
            <w:r w:rsidRPr="007871AF">
              <w:rPr>
                <w:rFonts w:ascii="Arial" w:eastAsia="Times New Roman" w:hAnsi="Arial" w:cs="B Nazanin" w:hint="cs"/>
                <w:b/>
                <w:bCs/>
                <w:sz w:val="24"/>
                <w:szCs w:val="24"/>
                <w:rtl/>
              </w:rPr>
              <w:t>قبل از انجام هر فرایندی روش کار به مادرتوضیح داده شده و از وی کسب اجازه می شود</w:t>
            </w:r>
          </w:p>
        </w:tc>
      </w:tr>
      <w:tr w:rsidR="00F109F3" w:rsidRPr="007871AF" w:rsidTr="00E015A0">
        <w:tc>
          <w:tcPr>
            <w:tcW w:w="9576" w:type="dxa"/>
          </w:tcPr>
          <w:p w:rsidR="00F109F3" w:rsidRPr="007871AF" w:rsidRDefault="00F109F3" w:rsidP="00F109F3">
            <w:pPr>
              <w:bidi/>
              <w:spacing w:before="120" w:line="360" w:lineRule="auto"/>
              <w:rPr>
                <w:rFonts w:cs="B Nazanin"/>
                <w:b/>
                <w:bCs/>
                <w:sz w:val="24"/>
                <w:szCs w:val="24"/>
              </w:rPr>
            </w:pPr>
            <w:r w:rsidRPr="007871AF">
              <w:rPr>
                <w:rFonts w:cs="B Nazanin" w:hint="cs"/>
                <w:b/>
                <w:bCs/>
                <w:sz w:val="24"/>
                <w:szCs w:val="24"/>
                <w:rtl/>
              </w:rPr>
              <w:t>قبل از انجام هر عملی که نیاز به مجوز کتبی مددجو است در ابتدا اطلاعات کافی و مناسب در اختیارش قرار می گیرد تا امکان تصمیم گیری آزادانه و آگاهانه فراهم شود.</w:t>
            </w:r>
          </w:p>
          <w:p w:rsidR="00F109F3" w:rsidRPr="007871AF" w:rsidRDefault="00F109F3" w:rsidP="00E015A0">
            <w:pPr>
              <w:bidi/>
              <w:rPr>
                <w:rFonts w:ascii="Arial" w:eastAsia="Times New Roman" w:hAnsi="Arial" w:cs="B Nazanin" w:hint="cs"/>
                <w:b/>
                <w:bCs/>
                <w:sz w:val="24"/>
                <w:szCs w:val="24"/>
                <w:rtl/>
              </w:rPr>
            </w:pPr>
          </w:p>
        </w:tc>
      </w:tr>
      <w:tr w:rsidR="00E015A0" w:rsidRPr="007871AF" w:rsidTr="00E015A0">
        <w:trPr>
          <w:trHeight w:val="1235"/>
        </w:trPr>
        <w:tc>
          <w:tcPr>
            <w:tcW w:w="9576" w:type="dxa"/>
          </w:tcPr>
          <w:p w:rsidR="00E015A0" w:rsidRPr="007871AF" w:rsidRDefault="00E015A0" w:rsidP="00E015A0">
            <w:pPr>
              <w:bidi/>
              <w:spacing w:before="100" w:beforeAutospacing="1" w:after="100" w:afterAutospacing="1"/>
              <w:rPr>
                <w:rFonts w:ascii="Arial" w:eastAsia="Times New Roman" w:hAnsi="Arial" w:cs="B Nazanin"/>
                <w:b/>
                <w:bCs/>
                <w:sz w:val="24"/>
                <w:szCs w:val="24"/>
                <w:rtl/>
              </w:rPr>
            </w:pPr>
            <w:r w:rsidRPr="007871AF">
              <w:rPr>
                <w:rFonts w:ascii="Arial" w:eastAsia="Times New Roman" w:hAnsi="Arial" w:cs="B Nazanin" w:hint="cs"/>
                <w:b/>
                <w:bCs/>
                <w:sz w:val="24"/>
                <w:szCs w:val="24"/>
                <w:rtl/>
              </w:rPr>
              <w:t xml:space="preserve">پس از ارائه توضیحات لازم در مورد  انواع  زایمان (طبیعی و سزارین) به  مادر حق انتخاب داده میشود. </w:t>
            </w:r>
          </w:p>
          <w:p w:rsidR="00E015A0" w:rsidRPr="007871AF" w:rsidRDefault="00E015A0" w:rsidP="00E015A0">
            <w:pPr>
              <w:bidi/>
              <w:rPr>
                <w:rFonts w:cs="B Nazanin"/>
                <w:b/>
                <w:bCs/>
                <w:color w:val="FF0000"/>
                <w:sz w:val="24"/>
                <w:szCs w:val="24"/>
                <w:rtl/>
                <w:lang w:bidi="fa-IR"/>
              </w:rPr>
            </w:pPr>
          </w:p>
        </w:tc>
      </w:tr>
      <w:tr w:rsidR="00E015A0" w:rsidRPr="007871AF" w:rsidTr="00E015A0">
        <w:trPr>
          <w:trHeight w:val="748"/>
        </w:trPr>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مددجو نام پزشک معالج خود را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داند.</w:t>
            </w:r>
          </w:p>
        </w:tc>
      </w:tr>
      <w:tr w:rsidR="00E015A0" w:rsidRPr="007871AF" w:rsidTr="00E015A0">
        <w:trPr>
          <w:trHeight w:val="546"/>
        </w:trPr>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از به</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کار بردن کلمات و اصطلاحات تخصصی و نامفهوم برای مددجوو همراهان پرهیز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 xml:space="preserve">گردد. </w:t>
            </w:r>
          </w:p>
        </w:tc>
      </w:tr>
      <w:tr w:rsidR="00E015A0" w:rsidRPr="007871AF" w:rsidTr="00E015A0">
        <w:trPr>
          <w:trHeight w:val="568"/>
        </w:trPr>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مددجو درکلیه تصمیم</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گیری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های درمانی مشارکت آگاهانه دارد.</w:t>
            </w:r>
          </w:p>
        </w:tc>
      </w:tr>
      <w:tr w:rsidR="00E015A0" w:rsidRPr="007871AF" w:rsidTr="00E015A0">
        <w:trPr>
          <w:trHeight w:val="2034"/>
        </w:trPr>
        <w:tc>
          <w:tcPr>
            <w:tcW w:w="9576" w:type="dxa"/>
            <w:vAlign w:val="bottom"/>
          </w:tcPr>
          <w:p w:rsidR="00E015A0" w:rsidRPr="007871AF" w:rsidRDefault="00E015A0" w:rsidP="00E015A0">
            <w:pPr>
              <w:bidi/>
              <w:spacing w:before="120" w:line="360" w:lineRule="auto"/>
              <w:rPr>
                <w:rFonts w:ascii="Arial" w:eastAsia="Times New Roman" w:hAnsi="Arial" w:cs="B Nazanin"/>
                <w:b/>
                <w:bCs/>
                <w:sz w:val="24"/>
                <w:szCs w:val="24"/>
                <w:rtl/>
              </w:rPr>
            </w:pPr>
            <w:r w:rsidRPr="007871AF">
              <w:rPr>
                <w:rFonts w:ascii="Arial" w:eastAsia="Times New Roman" w:hAnsi="Arial" w:cs="B Nazanin" w:hint="cs"/>
                <w:b/>
                <w:bCs/>
                <w:sz w:val="24"/>
                <w:szCs w:val="24"/>
                <w:rtl/>
              </w:rPr>
              <w:lastRenderedPageBreak/>
              <w:t>مددجو درقبول یا رد مشارکت در طرح تحقیقاتی مختاراست</w:t>
            </w:r>
            <w:r w:rsidRPr="007871AF">
              <w:rPr>
                <w:rFonts w:ascii="Arial" w:eastAsia="Times New Roman" w:hAnsi="Arial" w:cs="B Nazanin"/>
                <w:b/>
                <w:bCs/>
                <w:sz w:val="24"/>
                <w:szCs w:val="24"/>
              </w:rPr>
              <w:t xml:space="preserve"> </w:t>
            </w:r>
            <w:r w:rsidRPr="007871AF">
              <w:rPr>
                <w:rFonts w:ascii="Arial" w:eastAsia="Times New Roman" w:hAnsi="Arial" w:cs="B Nazanin" w:hint="cs"/>
                <w:b/>
                <w:bCs/>
                <w:sz w:val="24"/>
                <w:szCs w:val="24"/>
                <w:rtl/>
              </w:rPr>
              <w:t>وبه وی اطمینان داده می شودکه  تصمیم گیری وی تاثیری در تداوم و نحوه ی ارائه  خدمات نخواهد داشت.</w:t>
            </w:r>
          </w:p>
          <w:p w:rsidR="00E015A0" w:rsidRPr="007871AF" w:rsidRDefault="00E015A0" w:rsidP="00E015A0">
            <w:pPr>
              <w:bidi/>
              <w:jc w:val="lowKashida"/>
              <w:rPr>
                <w:rFonts w:ascii="Arial" w:eastAsia="Times New Roman" w:hAnsi="Arial" w:cs="B Nazanin"/>
                <w:b/>
                <w:bCs/>
                <w:sz w:val="24"/>
                <w:szCs w:val="24"/>
              </w:rPr>
            </w:pPr>
          </w:p>
        </w:tc>
      </w:tr>
      <w:tr w:rsidR="00E015A0" w:rsidRPr="007871AF" w:rsidTr="00E015A0">
        <w:trPr>
          <w:trHeight w:val="1663"/>
        </w:trPr>
        <w:tc>
          <w:tcPr>
            <w:tcW w:w="9576" w:type="dxa"/>
            <w:vAlign w:val="bottom"/>
          </w:tcPr>
          <w:p w:rsidR="00E015A0" w:rsidRPr="007871AF" w:rsidRDefault="00E015A0" w:rsidP="00E015A0">
            <w:pPr>
              <w:bidi/>
              <w:spacing w:before="120" w:line="360" w:lineRule="auto"/>
              <w:rPr>
                <w:rFonts w:ascii="Arial" w:eastAsia="Times New Roman" w:hAnsi="Arial" w:cs="B Nazanin"/>
                <w:b/>
                <w:bCs/>
                <w:sz w:val="24"/>
                <w:szCs w:val="24"/>
                <w:rtl/>
              </w:rPr>
            </w:pPr>
            <w:r w:rsidRPr="007871AF">
              <w:rPr>
                <w:rFonts w:ascii="Arial" w:eastAsia="Times New Roman" w:hAnsi="Arial" w:cs="B Nazanin" w:hint="cs"/>
                <w:b/>
                <w:bCs/>
                <w:sz w:val="24"/>
                <w:szCs w:val="24"/>
                <w:rtl/>
              </w:rPr>
              <w:t>در مواردی که از مددجویان در آموزش دانشجویان استفاده می شود، کلیه ی حقوق مددجو و ملاحظات اخلاقی باید به طور کامل رعایت شوند.</w:t>
            </w:r>
          </w:p>
          <w:p w:rsidR="00E015A0" w:rsidRPr="007871AF" w:rsidRDefault="00E015A0" w:rsidP="00E015A0">
            <w:pPr>
              <w:bidi/>
              <w:spacing w:before="120" w:line="360" w:lineRule="auto"/>
              <w:rPr>
                <w:rFonts w:ascii="Arial" w:eastAsia="Times New Roman" w:hAnsi="Arial" w:cs="B Nazanin"/>
                <w:b/>
                <w:bCs/>
                <w:sz w:val="24"/>
                <w:szCs w:val="24"/>
                <w:rtl/>
              </w:rPr>
            </w:pPr>
          </w:p>
        </w:tc>
      </w:tr>
      <w:tr w:rsidR="00E015A0" w:rsidRPr="007871AF" w:rsidTr="00E015A0">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آموزش</w:t>
            </w:r>
            <w:r w:rsidRPr="007871AF">
              <w:rPr>
                <w:rFonts w:ascii="Arial" w:eastAsia="Times New Roman" w:hAnsi="Arial" w:cs="B Nazanin" w:hint="cs"/>
                <w:b/>
                <w:bCs/>
                <w:sz w:val="24"/>
                <w:szCs w:val="24"/>
                <w:rtl/>
              </w:rPr>
              <w:softHyphen/>
              <w:t>های</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لازم</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را</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از</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کادر</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پزشکی</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دریافت</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می</w:t>
            </w:r>
            <w:r w:rsidRPr="007871AF">
              <w:rPr>
                <w:rFonts w:ascii="Arial" w:eastAsia="Times New Roman" w:hAnsi="Arial" w:cs="B Nazanin" w:hint="cs"/>
                <w:b/>
                <w:bCs/>
                <w:sz w:val="24"/>
                <w:szCs w:val="24"/>
                <w:rtl/>
              </w:rPr>
              <w:softHyphen/>
              <w:t>کند</w:t>
            </w:r>
            <w:r w:rsidRPr="007871AF">
              <w:rPr>
                <w:rFonts w:ascii="Arial" w:eastAsia="Times New Roman" w:hAnsi="Arial" w:cs="B Nazanin"/>
                <w:b/>
                <w:bCs/>
                <w:sz w:val="24"/>
                <w:szCs w:val="24"/>
                <w:rtl/>
              </w:rPr>
              <w:t>.</w:t>
            </w:r>
          </w:p>
        </w:tc>
      </w:tr>
      <w:tr w:rsidR="00E015A0" w:rsidRPr="007871AF" w:rsidTr="00E015A0">
        <w:tc>
          <w:tcPr>
            <w:tcW w:w="9576" w:type="dxa"/>
            <w:vAlign w:val="center"/>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بيمارستان  حقوق مددجویان را در زمينه ارزيابي و كنترل مناسب درد رعايت مي</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نمايد و برای انجام روشهای مختلف کاهش درد زایمان رضایت کتبی اخذ می شود.</w:t>
            </w:r>
          </w:p>
        </w:tc>
      </w:tr>
      <w:tr w:rsidR="00E015A0" w:rsidRPr="007871AF" w:rsidTr="00E015A0">
        <w:tc>
          <w:tcPr>
            <w:tcW w:w="9576" w:type="dxa"/>
            <w:vAlign w:val="bottom"/>
          </w:tcPr>
          <w:p w:rsidR="00E015A0" w:rsidRPr="007871AF" w:rsidRDefault="00E015A0" w:rsidP="00E015A0">
            <w:pPr>
              <w:bidi/>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با گوش دادن به</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صحبت</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های مددجو فرصت بیان نیاز به وی داده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E015A0" w:rsidRPr="007871AF" w:rsidTr="00E015A0">
        <w:tc>
          <w:tcPr>
            <w:tcW w:w="9576" w:type="dxa"/>
            <w:vAlign w:val="bottom"/>
          </w:tcPr>
          <w:p w:rsidR="00E015A0" w:rsidRPr="007871AF" w:rsidRDefault="00E015A0" w:rsidP="00E015A0">
            <w:pPr>
              <w:bidi/>
              <w:jc w:val="lowKashida"/>
              <w:rPr>
                <w:rFonts w:ascii="Arial" w:eastAsia="Times New Roman" w:hAnsi="Arial" w:cs="B Nazanin"/>
                <w:b/>
                <w:bCs/>
                <w:sz w:val="24"/>
                <w:szCs w:val="24"/>
                <w:rtl/>
              </w:rPr>
            </w:pPr>
            <w:r w:rsidRPr="007871AF">
              <w:rPr>
                <w:rFonts w:ascii="Arial" w:eastAsia="Times New Roman" w:hAnsi="Arial" w:cs="B Nazanin" w:hint="cs"/>
                <w:b/>
                <w:bCs/>
                <w:sz w:val="24"/>
                <w:szCs w:val="24"/>
                <w:rtl/>
              </w:rPr>
              <w:t>به همه مددجویان</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در</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رابطه</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با</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حقوق</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آن</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ها</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به</w:t>
            </w:r>
            <w:r w:rsidRPr="007871AF">
              <w:rPr>
                <w:rFonts w:ascii="Arial" w:eastAsia="Times New Roman" w:hAnsi="Arial" w:cs="B Nazanin" w:hint="cs"/>
                <w:b/>
                <w:bCs/>
                <w:sz w:val="24"/>
                <w:szCs w:val="24"/>
                <w:rtl/>
              </w:rPr>
              <w:softHyphen/>
              <w:t>شيوه</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قابل</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درك</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توضيح</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داده</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مي</w:t>
            </w:r>
            <w:r w:rsidRPr="007871AF">
              <w:rPr>
                <w:rFonts w:ascii="Arial" w:eastAsia="Times New Roman" w:hAnsi="Arial" w:cs="B Nazanin" w:hint="cs"/>
                <w:b/>
                <w:bCs/>
                <w:sz w:val="24"/>
                <w:szCs w:val="24"/>
                <w:rtl/>
              </w:rPr>
              <w:softHyphen/>
              <w:t>شود</w:t>
            </w:r>
            <w:r w:rsidRPr="007871AF">
              <w:rPr>
                <w:rFonts w:ascii="Arial" w:eastAsia="Times New Roman" w:hAnsi="Arial" w:cs="B Nazanin"/>
                <w:b/>
                <w:bCs/>
                <w:sz w:val="24"/>
                <w:szCs w:val="24"/>
                <w:rtl/>
              </w:rPr>
              <w:t>.</w:t>
            </w:r>
          </w:p>
        </w:tc>
      </w:tr>
      <w:tr w:rsidR="00E015A0" w:rsidRPr="007871AF" w:rsidTr="00E015A0">
        <w:tc>
          <w:tcPr>
            <w:tcW w:w="9576" w:type="dxa"/>
            <w:vAlign w:val="bottom"/>
          </w:tcPr>
          <w:p w:rsidR="00E015A0" w:rsidRPr="007871AF" w:rsidRDefault="00E015A0" w:rsidP="00E015A0">
            <w:pPr>
              <w:bidi/>
              <w:jc w:val="lowKashida"/>
              <w:rPr>
                <w:rFonts w:ascii="Arial" w:eastAsia="Times New Roman" w:hAnsi="Arial" w:cs="B Nazanin"/>
                <w:b/>
                <w:bCs/>
                <w:sz w:val="24"/>
                <w:szCs w:val="24"/>
                <w:rtl/>
              </w:rPr>
            </w:pPr>
            <w:r w:rsidRPr="007871AF">
              <w:rPr>
                <w:rFonts w:ascii="Arial" w:eastAsia="Times New Roman" w:hAnsi="Arial" w:cs="B Nazanin" w:hint="cs"/>
                <w:b/>
                <w:bCs/>
                <w:sz w:val="24"/>
                <w:szCs w:val="24"/>
                <w:rtl/>
              </w:rPr>
              <w:t xml:space="preserve"> در صورت اعتراض و شکایت مددجو به  واحد شكايات بيمارستان  راهنمائي مي شود.</w:t>
            </w:r>
          </w:p>
        </w:tc>
      </w:tr>
      <w:tr w:rsidR="00E015A0" w:rsidRPr="007871AF" w:rsidTr="00E015A0">
        <w:tc>
          <w:tcPr>
            <w:tcW w:w="9576" w:type="dxa"/>
            <w:vAlign w:val="bottom"/>
          </w:tcPr>
          <w:p w:rsidR="00E015A0" w:rsidRPr="007871AF" w:rsidRDefault="00E015A0" w:rsidP="00E015A0">
            <w:pPr>
              <w:bidi/>
              <w:jc w:val="lowKashida"/>
              <w:rPr>
                <w:rFonts w:ascii="Arial" w:eastAsia="Times New Roman" w:hAnsi="Arial" w:cs="B Nazanin"/>
                <w:b/>
                <w:bCs/>
                <w:sz w:val="24"/>
                <w:szCs w:val="24"/>
                <w:rtl/>
              </w:rPr>
            </w:pPr>
            <w:r w:rsidRPr="007871AF">
              <w:rPr>
                <w:rFonts w:ascii="Arial" w:eastAsia="Times New Roman" w:hAnsi="Arial" w:cs="B Nazanin" w:hint="cs"/>
                <w:b/>
                <w:bCs/>
                <w:sz w:val="24"/>
                <w:szCs w:val="24"/>
                <w:rtl/>
              </w:rPr>
              <w:t>اعتراض</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و</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شکایت</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مددجو</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سریعا</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پیگیری</w:t>
            </w:r>
            <w:r w:rsidRPr="007871AF">
              <w:rPr>
                <w:rFonts w:ascii="Arial" w:eastAsia="Times New Roman" w:hAnsi="Arial" w:cs="B Nazanin"/>
                <w:b/>
                <w:bCs/>
                <w:sz w:val="24"/>
                <w:szCs w:val="24"/>
                <w:rtl/>
              </w:rPr>
              <w:t xml:space="preserve"> </w:t>
            </w:r>
            <w:r w:rsidRPr="007871AF">
              <w:rPr>
                <w:rFonts w:ascii="Arial" w:eastAsia="Times New Roman" w:hAnsi="Arial" w:cs="B Nazanin" w:hint="cs"/>
                <w:b/>
                <w:bCs/>
                <w:sz w:val="24"/>
                <w:szCs w:val="24"/>
                <w:rtl/>
              </w:rPr>
              <w:t>می</w:t>
            </w:r>
            <w:r w:rsidRPr="007871AF">
              <w:rPr>
                <w:rFonts w:ascii="Arial" w:eastAsia="Times New Roman" w:hAnsi="Arial" w:cs="B Nazanin" w:hint="cs"/>
                <w:b/>
                <w:bCs/>
                <w:sz w:val="24"/>
                <w:szCs w:val="24"/>
                <w:rtl/>
              </w:rPr>
              <w:softHyphen/>
              <w:t>گردد</w:t>
            </w:r>
            <w:r w:rsidRPr="007871AF">
              <w:rPr>
                <w:rFonts w:ascii="Arial" w:eastAsia="Times New Roman" w:hAnsi="Arial" w:cs="B Nazanin"/>
                <w:b/>
                <w:bCs/>
                <w:sz w:val="24"/>
                <w:szCs w:val="24"/>
                <w:rtl/>
              </w:rPr>
              <w:t>.</w:t>
            </w:r>
          </w:p>
        </w:tc>
      </w:tr>
      <w:tr w:rsidR="00E015A0" w:rsidRPr="007871AF" w:rsidTr="00E015A0">
        <w:tc>
          <w:tcPr>
            <w:tcW w:w="9576" w:type="dxa"/>
            <w:vAlign w:val="bottom"/>
          </w:tcPr>
          <w:p w:rsidR="00E015A0" w:rsidRPr="007871AF" w:rsidRDefault="00E015A0" w:rsidP="00E015A0">
            <w:pPr>
              <w:bidi/>
              <w:spacing w:before="100" w:beforeAutospacing="1" w:after="100" w:afterAutospacing="1"/>
              <w:jc w:val="both"/>
              <w:rPr>
                <w:rFonts w:ascii="Tahoma" w:eastAsia="Times New Roman" w:hAnsi="Tahoma" w:cs="Tahoma"/>
                <w:b/>
                <w:bCs/>
                <w:sz w:val="24"/>
                <w:szCs w:val="24"/>
                <w:rtl/>
              </w:rPr>
            </w:pPr>
            <w:r w:rsidRPr="007871AF">
              <w:rPr>
                <w:rFonts w:ascii="Tahoma" w:eastAsia="Times New Roman" w:hAnsi="Tahoma" w:cs="B Nazanin" w:hint="cs"/>
                <w:b/>
                <w:bCs/>
                <w:sz w:val="24"/>
                <w:szCs w:val="24"/>
                <w:rtl/>
                <w:lang w:bidi="fa-IR"/>
              </w:rPr>
              <w:t>از</w:t>
            </w:r>
            <w:r w:rsidRPr="007871AF">
              <w:rPr>
                <w:rFonts w:ascii="Times New Roman" w:eastAsia="Times New Roman" w:hAnsi="Times New Roman" w:cs="Times New Roman" w:hint="cs"/>
                <w:b/>
                <w:bCs/>
                <w:sz w:val="24"/>
                <w:szCs w:val="24"/>
                <w:rtl/>
                <w:lang w:bidi="fa-IR"/>
              </w:rPr>
              <w:t> </w:t>
            </w:r>
            <w:r w:rsidRPr="007871AF">
              <w:rPr>
                <w:rFonts w:ascii="Tahoma" w:eastAsia="Times New Roman" w:hAnsi="Tahoma" w:cs="B Nazanin" w:hint="cs"/>
                <w:b/>
                <w:bCs/>
                <w:sz w:val="24"/>
                <w:szCs w:val="24"/>
                <w:rtl/>
                <w:lang w:bidi="fa-IR"/>
              </w:rPr>
              <w:t xml:space="preserve"> استفاده روتین از داروهای القاء کننده زایمان خودداری شده و استفاده فقط بر اساس اندیکاسیون و پس از ارائه توضیحات و کسب رضایت مادر انجام میگیرد .</w:t>
            </w:r>
            <w:r w:rsidRPr="007871AF">
              <w:rPr>
                <w:rFonts w:ascii="Times New Roman" w:eastAsia="Times New Roman" w:hAnsi="Times New Roman" w:cs="Times New Roman" w:hint="cs"/>
                <w:b/>
                <w:bCs/>
                <w:sz w:val="24"/>
                <w:szCs w:val="24"/>
                <w:rtl/>
                <w:lang w:bidi="fa-IR"/>
              </w:rPr>
              <w:t> </w:t>
            </w:r>
            <w:r w:rsidRPr="007871AF">
              <w:rPr>
                <w:rFonts w:ascii="Tahoma" w:eastAsia="Times New Roman" w:hAnsi="Tahoma" w:cs="B Nazanin" w:hint="cs"/>
                <w:b/>
                <w:bCs/>
                <w:sz w:val="24"/>
                <w:szCs w:val="24"/>
                <w:rtl/>
                <w:lang w:bidi="fa-IR"/>
              </w:rPr>
              <w:t xml:space="preserve"> </w:t>
            </w:r>
          </w:p>
          <w:p w:rsidR="00E015A0" w:rsidRPr="007871AF" w:rsidRDefault="00E015A0" w:rsidP="00E015A0">
            <w:pPr>
              <w:bidi/>
              <w:jc w:val="lowKashida"/>
              <w:rPr>
                <w:rFonts w:ascii="Arial" w:eastAsia="Times New Roman" w:hAnsi="Arial" w:cs="B Nazanin"/>
                <w:b/>
                <w:bCs/>
                <w:sz w:val="24"/>
                <w:szCs w:val="24"/>
                <w:rtl/>
              </w:rPr>
            </w:pPr>
          </w:p>
        </w:tc>
      </w:tr>
      <w:tr w:rsidR="00E015A0" w:rsidRPr="007871AF" w:rsidTr="00E015A0">
        <w:tc>
          <w:tcPr>
            <w:tcW w:w="9576" w:type="dxa"/>
            <w:vAlign w:val="bottom"/>
          </w:tcPr>
          <w:p w:rsidR="00E015A0" w:rsidRPr="007871AF" w:rsidRDefault="00E015A0" w:rsidP="00E015A0">
            <w:pPr>
              <w:bidi/>
              <w:spacing w:before="100" w:beforeAutospacing="1" w:after="100" w:afterAutospacing="1"/>
              <w:jc w:val="both"/>
              <w:rPr>
                <w:rFonts w:ascii="Tahoma" w:eastAsia="Times New Roman" w:hAnsi="Tahoma" w:cs="Tahoma"/>
                <w:b/>
                <w:bCs/>
                <w:sz w:val="24"/>
                <w:szCs w:val="24"/>
                <w:rtl/>
              </w:rPr>
            </w:pPr>
            <w:r w:rsidRPr="007871AF">
              <w:rPr>
                <w:rFonts w:ascii="Tahoma" w:eastAsia="Times New Roman" w:hAnsi="Tahoma" w:cs="B Nazanin" w:hint="cs"/>
                <w:b/>
                <w:bCs/>
                <w:sz w:val="24"/>
                <w:szCs w:val="24"/>
                <w:rtl/>
                <w:lang w:bidi="fa-IR"/>
              </w:rPr>
              <w:t>انجام اپی زیاتومی</w:t>
            </w:r>
            <w:r w:rsidRPr="007871AF">
              <w:rPr>
                <w:rFonts w:ascii="Times New Roman" w:eastAsia="Times New Roman" w:hAnsi="Times New Roman" w:cs="Times New Roman" w:hint="cs"/>
                <w:b/>
                <w:bCs/>
                <w:sz w:val="24"/>
                <w:szCs w:val="24"/>
                <w:rtl/>
                <w:lang w:bidi="fa-IR"/>
              </w:rPr>
              <w:t> </w:t>
            </w:r>
            <w:r w:rsidRPr="007871AF">
              <w:rPr>
                <w:rFonts w:ascii="Tahoma" w:eastAsia="Times New Roman" w:hAnsi="Tahoma" w:cs="B Nazanin" w:hint="cs"/>
                <w:b/>
                <w:bCs/>
                <w:sz w:val="24"/>
                <w:szCs w:val="24"/>
                <w:rtl/>
                <w:lang w:bidi="fa-IR"/>
              </w:rPr>
              <w:t xml:space="preserve"> فقط بر اساس اندیکاسیون انجام میگیرد و از انجام روتین آن خودداری میشود .</w:t>
            </w:r>
            <w:r w:rsidRPr="007871AF">
              <w:rPr>
                <w:rFonts w:ascii="Tahoma" w:eastAsia="Times New Roman" w:hAnsi="Tahoma" w:cs="Tahoma" w:hint="cs"/>
                <w:b/>
                <w:bCs/>
                <w:sz w:val="24"/>
                <w:szCs w:val="24"/>
                <w:rtl/>
                <w:lang w:bidi="fa-IR"/>
              </w:rPr>
              <w:t xml:space="preserve"> </w:t>
            </w:r>
          </w:p>
          <w:p w:rsidR="00E015A0" w:rsidRPr="007871AF" w:rsidRDefault="00E015A0" w:rsidP="00E015A0">
            <w:pPr>
              <w:bidi/>
              <w:spacing w:before="100" w:beforeAutospacing="1" w:after="100" w:afterAutospacing="1"/>
              <w:jc w:val="both"/>
              <w:rPr>
                <w:rFonts w:ascii="Tahoma" w:eastAsia="Times New Roman" w:hAnsi="Tahoma" w:cs="B Nazanin"/>
                <w:b/>
                <w:bCs/>
                <w:sz w:val="24"/>
                <w:szCs w:val="24"/>
                <w:rtl/>
                <w:lang w:bidi="fa-IR"/>
              </w:rPr>
            </w:pPr>
          </w:p>
        </w:tc>
      </w:tr>
      <w:tr w:rsidR="00E015A0" w:rsidRPr="007871AF" w:rsidTr="00E015A0">
        <w:tc>
          <w:tcPr>
            <w:tcW w:w="9576" w:type="dxa"/>
            <w:vAlign w:val="bottom"/>
          </w:tcPr>
          <w:p w:rsidR="00E015A0" w:rsidRPr="007871AF" w:rsidRDefault="00E015A0" w:rsidP="00E015A0">
            <w:pPr>
              <w:bidi/>
              <w:spacing w:before="120" w:line="360" w:lineRule="auto"/>
              <w:rPr>
                <w:rFonts w:ascii="Tahoma" w:eastAsia="Times New Roman" w:hAnsi="Tahoma" w:cs="B Nazanin"/>
                <w:b/>
                <w:bCs/>
                <w:sz w:val="24"/>
                <w:szCs w:val="24"/>
                <w:lang w:bidi="fa-IR"/>
              </w:rPr>
            </w:pPr>
            <w:r w:rsidRPr="007871AF">
              <w:rPr>
                <w:rFonts w:ascii="Tahoma" w:eastAsia="Times New Roman" w:hAnsi="Tahoma" w:cs="B Nazanin" w:hint="cs"/>
                <w:b/>
                <w:bCs/>
                <w:sz w:val="24"/>
                <w:szCs w:val="24"/>
                <w:rtl/>
                <w:lang w:bidi="fa-IR"/>
              </w:rPr>
              <w:t>قبل از اقدامات تشخیصی( از قبیل سونوگرافی، سلامت جنین و ...) در مورد علت این اقدام به وضوح به مددجو توضیح داده می شود و از نتایج انها مددجو مطلع می شود.</w:t>
            </w:r>
          </w:p>
          <w:p w:rsidR="00E015A0" w:rsidRPr="007871AF" w:rsidRDefault="00E015A0" w:rsidP="00E015A0">
            <w:pPr>
              <w:bidi/>
              <w:spacing w:before="120" w:line="360" w:lineRule="auto"/>
              <w:rPr>
                <w:rFonts w:ascii="Tahoma" w:eastAsia="Times New Roman" w:hAnsi="Tahoma" w:cs="B Nazanin"/>
                <w:b/>
                <w:bCs/>
                <w:sz w:val="24"/>
                <w:szCs w:val="24"/>
                <w:rtl/>
                <w:lang w:bidi="fa-IR"/>
              </w:rPr>
            </w:pPr>
          </w:p>
        </w:tc>
      </w:tr>
    </w:tbl>
    <w:p w:rsidR="00C11D62" w:rsidRPr="007871AF" w:rsidRDefault="00C11D62" w:rsidP="00C11D62">
      <w:pPr>
        <w:bidi/>
        <w:rPr>
          <w:rFonts w:cs="B Nazanin"/>
          <w:b/>
          <w:bCs/>
          <w:color w:val="FF0000"/>
          <w:sz w:val="24"/>
          <w:szCs w:val="24"/>
          <w:rtl/>
          <w:lang w:bidi="fa-IR"/>
        </w:rPr>
      </w:pPr>
    </w:p>
    <w:p w:rsidR="00391EBF" w:rsidRDefault="00391EBF" w:rsidP="00D53CC9">
      <w:pPr>
        <w:bidi/>
        <w:spacing w:before="100" w:beforeAutospacing="1" w:after="100" w:afterAutospacing="1" w:line="240" w:lineRule="auto"/>
        <w:jc w:val="both"/>
        <w:rPr>
          <w:rFonts w:ascii="Tahoma" w:eastAsia="Times New Roman" w:hAnsi="Tahoma" w:cs="Tahoma"/>
          <w:b/>
          <w:bCs/>
          <w:sz w:val="24"/>
          <w:szCs w:val="24"/>
          <w:rtl/>
          <w:lang w:bidi="fa-IR"/>
        </w:rPr>
      </w:pPr>
      <w:r w:rsidRPr="00CB2CD5">
        <w:rPr>
          <w:rFonts w:ascii="Tahoma" w:eastAsia="Times New Roman" w:hAnsi="Tahoma" w:cs="Tahoma" w:hint="cs"/>
          <w:b/>
          <w:bCs/>
          <w:sz w:val="24"/>
          <w:szCs w:val="24"/>
          <w:rtl/>
          <w:lang w:bidi="fa-IR"/>
        </w:rPr>
        <w:t xml:space="preserve"> </w:t>
      </w:r>
    </w:p>
    <w:p w:rsidR="007871AF" w:rsidRPr="00391EBF" w:rsidRDefault="007871AF" w:rsidP="007871AF">
      <w:pPr>
        <w:bidi/>
        <w:spacing w:before="100" w:beforeAutospacing="1" w:after="100" w:afterAutospacing="1" w:line="240" w:lineRule="auto"/>
        <w:jc w:val="both"/>
        <w:rPr>
          <w:rFonts w:ascii="Tahoma" w:eastAsia="Times New Roman" w:hAnsi="Tahoma" w:cs="Tahoma"/>
          <w:sz w:val="20"/>
          <w:szCs w:val="20"/>
        </w:rPr>
      </w:pPr>
    </w:p>
    <w:p w:rsidR="00B57835" w:rsidRPr="00DC1D1B" w:rsidRDefault="00DC1D1B" w:rsidP="00E015A0">
      <w:pPr>
        <w:bidi/>
        <w:spacing w:after="0" w:line="240" w:lineRule="auto"/>
        <w:ind w:left="360"/>
        <w:jc w:val="center"/>
        <w:rPr>
          <w:rFonts w:cs="B Koodak"/>
          <w:b/>
          <w:bCs/>
          <w:sz w:val="28"/>
          <w:szCs w:val="28"/>
          <w:rtl/>
          <w:lang w:bidi="fa-IR"/>
        </w:rPr>
      </w:pPr>
      <w:r>
        <w:rPr>
          <w:rFonts w:cs="B Koodak" w:hint="cs"/>
          <w:b/>
          <w:bCs/>
          <w:sz w:val="28"/>
          <w:szCs w:val="28"/>
          <w:rtl/>
          <w:lang w:bidi="fa-IR"/>
        </w:rPr>
        <w:lastRenderedPageBreak/>
        <w:t>3-</w:t>
      </w:r>
      <w:r w:rsidR="00B57835" w:rsidRPr="00DC1D1B">
        <w:rPr>
          <w:rFonts w:cs="B Koodak" w:hint="cs"/>
          <w:b/>
          <w:bCs/>
          <w:sz w:val="28"/>
          <w:szCs w:val="28"/>
          <w:rtl/>
          <w:lang w:bidi="fa-IR"/>
        </w:rPr>
        <w:t>حفظ حریم خصوصی، اسرار و اطلاعات</w:t>
      </w:r>
    </w:p>
    <w:p w:rsidR="00B57835" w:rsidRPr="00B3278E" w:rsidRDefault="00B57835" w:rsidP="00E015A0">
      <w:pPr>
        <w:bidi/>
        <w:spacing w:after="0" w:line="240" w:lineRule="auto"/>
        <w:jc w:val="center"/>
        <w:rPr>
          <w:rFonts w:cs="B Koodak"/>
          <w:b/>
          <w:bCs/>
          <w:sz w:val="28"/>
          <w:szCs w:val="28"/>
          <w:rtl/>
          <w:lang w:bidi="fa-IR"/>
        </w:rPr>
      </w:pPr>
      <w:r w:rsidRPr="00B3278E">
        <w:rPr>
          <w:rFonts w:cs="B Koodak" w:hint="cs"/>
          <w:b/>
          <w:bCs/>
          <w:sz w:val="28"/>
          <w:szCs w:val="28"/>
          <w:rtl/>
          <w:lang w:bidi="fa-IR"/>
        </w:rPr>
        <w:t>(هیچ</w:t>
      </w:r>
      <w:r w:rsidRPr="00B3278E">
        <w:rPr>
          <w:rFonts w:cs="B Koodak"/>
          <w:b/>
          <w:bCs/>
          <w:sz w:val="28"/>
          <w:szCs w:val="28"/>
          <w:lang w:bidi="fa-IR"/>
        </w:rPr>
        <w:t xml:space="preserve"> </w:t>
      </w:r>
      <w:r w:rsidRPr="00B3278E">
        <w:rPr>
          <w:rFonts w:cs="B Koodak" w:hint="cs"/>
          <w:b/>
          <w:bCs/>
          <w:sz w:val="28"/>
          <w:szCs w:val="28"/>
          <w:rtl/>
          <w:lang w:bidi="fa-IR"/>
        </w:rPr>
        <w:t>کس نباید حریم خصوصی مادر را نادیده بگیرد یا اطلاعات شخصی وی را فاش کند</w:t>
      </w:r>
      <w:r w:rsidR="00B3278E">
        <w:rPr>
          <w:rFonts w:cs="B Koodak" w:hint="cs"/>
          <w:b/>
          <w:bCs/>
          <w:sz w:val="28"/>
          <w:szCs w:val="28"/>
          <w:rtl/>
          <w:lang w:bidi="fa-IR"/>
        </w:rPr>
        <w:t>.</w:t>
      </w:r>
      <w:r w:rsidRPr="00B3278E">
        <w:rPr>
          <w:rFonts w:cs="B Koodak" w:hint="cs"/>
          <w:b/>
          <w:bCs/>
          <w:sz w:val="28"/>
          <w:szCs w:val="28"/>
          <w:rtl/>
          <w:lang w:bidi="fa-IR"/>
        </w:rPr>
        <w:t>)</w:t>
      </w:r>
    </w:p>
    <w:p w:rsidR="00873C4E" w:rsidRDefault="00873C4E" w:rsidP="0036508F">
      <w:pPr>
        <w:bidi/>
        <w:spacing w:after="0" w:line="240" w:lineRule="auto"/>
        <w:rPr>
          <w:rFonts w:cs="B Nazanin" w:hint="cs"/>
          <w:b/>
          <w:bCs/>
          <w:color w:val="FF0000"/>
          <w:sz w:val="28"/>
          <w:szCs w:val="28"/>
          <w:rtl/>
          <w:lang w:bidi="fa-IR"/>
        </w:rPr>
      </w:pPr>
    </w:p>
    <w:p w:rsidR="00F109F3" w:rsidRDefault="00F109F3" w:rsidP="00F109F3">
      <w:pPr>
        <w:bidi/>
        <w:spacing w:after="0" w:line="240" w:lineRule="auto"/>
        <w:rPr>
          <w:rFonts w:cs="B Nazanin"/>
          <w:b/>
          <w:bCs/>
          <w:color w:val="FF0000"/>
          <w:sz w:val="28"/>
          <w:szCs w:val="28"/>
          <w:rtl/>
          <w:lang w:bidi="fa-IR"/>
        </w:rPr>
      </w:pPr>
      <w:r>
        <w:rPr>
          <w:rFonts w:cs="B Nazanin" w:hint="cs"/>
          <w:b/>
          <w:bCs/>
          <w:color w:val="FF0000"/>
          <w:sz w:val="28"/>
          <w:szCs w:val="28"/>
          <w:rtl/>
          <w:lang w:bidi="fa-IR"/>
        </w:rPr>
        <w:t>منطبق با :</w:t>
      </w:r>
    </w:p>
    <w:p w:rsidR="00F109F3" w:rsidRPr="00F109F3" w:rsidRDefault="0036508F" w:rsidP="00F109F3">
      <w:pPr>
        <w:pStyle w:val="ListParagraph"/>
        <w:numPr>
          <w:ilvl w:val="0"/>
          <w:numId w:val="10"/>
        </w:numPr>
        <w:bidi/>
        <w:spacing w:after="0" w:line="240" w:lineRule="auto"/>
        <w:rPr>
          <w:rFonts w:cs="B Nazanin"/>
          <w:b/>
          <w:bCs/>
          <w:color w:val="FF0000"/>
          <w:sz w:val="28"/>
          <w:szCs w:val="28"/>
          <w:rtl/>
          <w:lang w:bidi="fa-IR"/>
        </w:rPr>
      </w:pPr>
      <w:r w:rsidRPr="00F109F3">
        <w:rPr>
          <w:rFonts w:cs="B Nazanin" w:hint="cs"/>
          <w:b/>
          <w:bCs/>
          <w:color w:val="FF0000"/>
          <w:sz w:val="28"/>
          <w:szCs w:val="28"/>
          <w:rtl/>
          <w:lang w:bidi="fa-IR"/>
        </w:rPr>
        <w:t>منشور حقوق بیمار از نظر اتحادیه جهانی پزشکی</w:t>
      </w:r>
      <w:r w:rsidR="00F109F3" w:rsidRPr="00F109F3">
        <w:rPr>
          <w:rFonts w:cs="B Nazanin" w:hint="cs"/>
          <w:b/>
          <w:bCs/>
          <w:sz w:val="28"/>
          <w:szCs w:val="28"/>
          <w:rtl/>
          <w:lang w:bidi="fa-IR"/>
        </w:rPr>
        <w:t xml:space="preserve"> </w:t>
      </w:r>
      <w:r w:rsidR="00F109F3" w:rsidRPr="00F109F3">
        <w:rPr>
          <w:rFonts w:cs="B Nazanin" w:hint="cs"/>
          <w:b/>
          <w:bCs/>
          <w:color w:val="FF0000"/>
          <w:sz w:val="28"/>
          <w:szCs w:val="28"/>
          <w:rtl/>
          <w:lang w:bidi="fa-IR"/>
        </w:rPr>
        <w:t>بندهای 15-23-24-25-27</w:t>
      </w:r>
    </w:p>
    <w:p w:rsidR="00F109F3" w:rsidRPr="00F109F3" w:rsidRDefault="00FF0E68" w:rsidP="00F109F3">
      <w:pPr>
        <w:pStyle w:val="ListParagraph"/>
        <w:numPr>
          <w:ilvl w:val="0"/>
          <w:numId w:val="10"/>
        </w:numPr>
        <w:bidi/>
        <w:spacing w:after="0" w:line="240" w:lineRule="auto"/>
        <w:rPr>
          <w:rFonts w:cs="B Nazanin"/>
          <w:b/>
          <w:bCs/>
          <w:color w:val="FF0000"/>
          <w:sz w:val="28"/>
          <w:szCs w:val="28"/>
          <w:rtl/>
          <w:lang w:bidi="fa-IR"/>
        </w:rPr>
      </w:pPr>
      <w:r w:rsidRPr="00F109F3">
        <w:rPr>
          <w:rFonts w:cs="B Nazanin" w:hint="cs"/>
          <w:b/>
          <w:bCs/>
          <w:color w:val="FF0000"/>
          <w:sz w:val="28"/>
          <w:szCs w:val="28"/>
          <w:rtl/>
          <w:lang w:bidi="fa-IR"/>
        </w:rPr>
        <w:t>م</w:t>
      </w:r>
      <w:r w:rsidR="00B57835" w:rsidRPr="00F109F3">
        <w:rPr>
          <w:rFonts w:cs="B Nazanin" w:hint="cs"/>
          <w:b/>
          <w:bCs/>
          <w:color w:val="FF0000"/>
          <w:sz w:val="28"/>
          <w:szCs w:val="28"/>
          <w:rtl/>
          <w:lang w:bidi="fa-IR"/>
        </w:rPr>
        <w:t>نشور حقوق بیماردرایران</w:t>
      </w:r>
      <w:r w:rsidR="00F109F3" w:rsidRPr="00F109F3">
        <w:rPr>
          <w:rFonts w:cs="B Nazanin" w:hint="cs"/>
          <w:b/>
          <w:bCs/>
          <w:sz w:val="28"/>
          <w:szCs w:val="28"/>
          <w:rtl/>
          <w:lang w:bidi="fa-IR"/>
        </w:rPr>
        <w:t xml:space="preserve"> </w:t>
      </w:r>
      <w:r w:rsidR="00F109F3" w:rsidRPr="00F109F3">
        <w:rPr>
          <w:rFonts w:cs="B Nazanin" w:hint="cs"/>
          <w:b/>
          <w:bCs/>
          <w:color w:val="FF0000"/>
          <w:sz w:val="28"/>
          <w:szCs w:val="28"/>
          <w:rtl/>
          <w:lang w:bidi="fa-IR"/>
        </w:rPr>
        <w:t>بند</w:t>
      </w:r>
      <w:r w:rsidR="00351913">
        <w:rPr>
          <w:rFonts w:cs="B Nazanin" w:hint="cs"/>
          <w:b/>
          <w:bCs/>
          <w:color w:val="FF0000"/>
          <w:sz w:val="28"/>
          <w:szCs w:val="28"/>
          <w:rtl/>
          <w:lang w:bidi="fa-IR"/>
        </w:rPr>
        <w:t xml:space="preserve">های </w:t>
      </w:r>
      <w:r w:rsidR="00F109F3" w:rsidRPr="00F109F3">
        <w:rPr>
          <w:rFonts w:cs="B Nazanin" w:hint="cs"/>
          <w:b/>
          <w:bCs/>
          <w:color w:val="FF0000"/>
          <w:sz w:val="28"/>
          <w:szCs w:val="28"/>
          <w:rtl/>
          <w:lang w:bidi="fa-IR"/>
        </w:rPr>
        <w:t xml:space="preserve"> 1-4 تا 4-4</w:t>
      </w:r>
    </w:p>
    <w:p w:rsidR="00B57835" w:rsidRPr="00517F1E" w:rsidRDefault="00B57835" w:rsidP="00FF0E68">
      <w:pPr>
        <w:bidi/>
        <w:spacing w:after="0" w:line="240" w:lineRule="auto"/>
        <w:ind w:left="360"/>
        <w:jc w:val="lowKashida"/>
        <w:rPr>
          <w:rFonts w:cs="B Nazanin"/>
          <w:b/>
          <w:bCs/>
          <w:sz w:val="28"/>
          <w:szCs w:val="28"/>
          <w:rtl/>
          <w:lang w:bidi="fa-IR"/>
        </w:rPr>
      </w:pPr>
    </w:p>
    <w:p w:rsidR="00B57835" w:rsidRDefault="00B57835" w:rsidP="00DC1D1B">
      <w:pPr>
        <w:bidi/>
        <w:spacing w:after="0" w:line="240" w:lineRule="auto"/>
        <w:rPr>
          <w:rFonts w:cs="B Nazanin"/>
          <w:b/>
          <w:bCs/>
          <w:color w:val="FF0000"/>
          <w:sz w:val="28"/>
          <w:szCs w:val="28"/>
          <w:rtl/>
          <w:lang w:bidi="fa-IR"/>
        </w:rPr>
      </w:pPr>
      <w:r w:rsidRPr="00702F1B">
        <w:rPr>
          <w:rFonts w:cs="B Nazanin" w:hint="cs"/>
          <w:b/>
          <w:bCs/>
          <w:color w:val="FF0000"/>
          <w:sz w:val="28"/>
          <w:szCs w:val="28"/>
          <w:rtl/>
          <w:lang w:bidi="fa-IR"/>
        </w:rPr>
        <w:t xml:space="preserve">مصادیق در </w:t>
      </w:r>
      <w:r w:rsidR="00DC1D1B">
        <w:rPr>
          <w:rFonts w:cs="B Nazanin" w:hint="cs"/>
          <w:b/>
          <w:bCs/>
          <w:color w:val="FF0000"/>
          <w:sz w:val="28"/>
          <w:szCs w:val="28"/>
          <w:rtl/>
          <w:lang w:bidi="fa-IR"/>
        </w:rPr>
        <w:t>بلوک</w:t>
      </w:r>
      <w:r w:rsidRPr="00702F1B">
        <w:rPr>
          <w:rFonts w:cs="B Nazanin" w:hint="cs"/>
          <w:b/>
          <w:bCs/>
          <w:color w:val="FF0000"/>
          <w:sz w:val="28"/>
          <w:szCs w:val="28"/>
          <w:rtl/>
          <w:lang w:bidi="fa-IR"/>
        </w:rPr>
        <w:t xml:space="preserve">  زنان وزایمان</w:t>
      </w:r>
      <w:r w:rsidRPr="00517F1E">
        <w:rPr>
          <w:rFonts w:cs="B Nazanin" w:hint="cs"/>
          <w:b/>
          <w:bCs/>
          <w:sz w:val="28"/>
          <w:szCs w:val="28"/>
          <w:rtl/>
          <w:lang w:bidi="fa-IR"/>
        </w:rPr>
        <w:t xml:space="preserve"> </w:t>
      </w:r>
      <w:r w:rsidR="00FF0E68" w:rsidRPr="00FF0E68">
        <w:rPr>
          <w:rFonts w:cs="B Nazanin" w:hint="cs"/>
          <w:b/>
          <w:bCs/>
          <w:color w:val="FF0000"/>
          <w:sz w:val="28"/>
          <w:szCs w:val="28"/>
          <w:rtl/>
          <w:lang w:bidi="fa-IR"/>
        </w:rPr>
        <w:t>:</w:t>
      </w:r>
    </w:p>
    <w:p w:rsidR="00FF0E68" w:rsidRDefault="00FF0E68" w:rsidP="00FF0E68">
      <w:pPr>
        <w:bidi/>
        <w:spacing w:after="0" w:line="240" w:lineRule="auto"/>
        <w:rPr>
          <w:rFonts w:cs="B Nazanin"/>
          <w:b/>
          <w:bCs/>
          <w:sz w:val="28"/>
          <w:szCs w:val="28"/>
          <w:rtl/>
          <w:lang w:bidi="fa-IR"/>
        </w:rPr>
      </w:pPr>
    </w:p>
    <w:tbl>
      <w:tblPr>
        <w:bidiVisual/>
        <w:tblW w:w="9195" w:type="dxa"/>
        <w:tblInd w:w="93" w:type="dxa"/>
        <w:tblLook w:val="04A0"/>
      </w:tblPr>
      <w:tblGrid>
        <w:gridCol w:w="9195"/>
      </w:tblGrid>
      <w:tr w:rsidR="00D11B34" w:rsidRPr="007871AF" w:rsidTr="00403CE8">
        <w:trPr>
          <w:trHeight w:val="495"/>
        </w:trPr>
        <w:tc>
          <w:tcPr>
            <w:tcW w:w="91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11B34" w:rsidRPr="007871AF" w:rsidRDefault="00D11B34" w:rsidP="00D11B34">
            <w:pPr>
              <w:bidi/>
              <w:spacing w:after="0" w:line="240" w:lineRule="auto"/>
              <w:jc w:val="mediumKashida"/>
              <w:rPr>
                <w:rFonts w:ascii="Arial" w:eastAsia="Times New Roman" w:hAnsi="Arial" w:cs="B Nazanin"/>
                <w:b/>
                <w:bCs/>
                <w:sz w:val="24"/>
                <w:szCs w:val="24"/>
                <w:rtl/>
              </w:rPr>
            </w:pPr>
            <w:r w:rsidRPr="007871AF">
              <w:rPr>
                <w:rFonts w:ascii="Arial" w:eastAsia="Times New Roman" w:hAnsi="Arial" w:cs="B Nazanin" w:hint="cs"/>
                <w:b/>
                <w:bCs/>
                <w:sz w:val="24"/>
                <w:szCs w:val="24"/>
                <w:rtl/>
              </w:rPr>
              <w:t>کلیه اطلاعاتی که از مددجو در اختیارماما قرار دارد، جزء اسرار شخصی فرد تلقی شده و باید این اسرار نزد ماما محرمانه بماند و بدون رضایت او در اختیار دیگران قرار نگیرد، مگر در موارد قانونی و مجاز، مانند مواردی که خطری وی یا خانواده اش را تهدید می نماید</w:t>
            </w:r>
          </w:p>
        </w:tc>
      </w:tr>
      <w:tr w:rsidR="00D11B34" w:rsidRPr="007871AF" w:rsidTr="00FF0E68">
        <w:trPr>
          <w:trHeight w:val="1187"/>
        </w:trPr>
        <w:tc>
          <w:tcPr>
            <w:tcW w:w="91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11B34" w:rsidRPr="007871AF" w:rsidRDefault="00D11B34" w:rsidP="00D11B34">
            <w:pPr>
              <w:spacing w:before="120" w:line="360" w:lineRule="auto"/>
              <w:jc w:val="right"/>
              <w:rPr>
                <w:rFonts w:ascii="Arial" w:eastAsia="Times New Roman" w:hAnsi="Arial" w:cs="B Nazanin"/>
                <w:b/>
                <w:bCs/>
                <w:sz w:val="24"/>
                <w:szCs w:val="24"/>
                <w:rtl/>
              </w:rPr>
            </w:pPr>
            <w:r w:rsidRPr="007871AF">
              <w:rPr>
                <w:rFonts w:ascii="Arial" w:eastAsia="Times New Roman" w:hAnsi="Arial" w:cs="B Nazanin" w:hint="cs"/>
                <w:b/>
                <w:bCs/>
                <w:sz w:val="24"/>
                <w:szCs w:val="24"/>
                <w:rtl/>
              </w:rPr>
              <w:t xml:space="preserve">برای انتقال اطلاعات حساس به همراهان، از مددجو اجازه بگیرد. </w:t>
            </w:r>
          </w:p>
          <w:p w:rsidR="00D11B34" w:rsidRPr="007871AF" w:rsidRDefault="00D11B34" w:rsidP="00D11B34">
            <w:pPr>
              <w:bidi/>
              <w:spacing w:after="0" w:line="240" w:lineRule="auto"/>
              <w:jc w:val="mediumKashida"/>
              <w:rPr>
                <w:rFonts w:ascii="Arial" w:eastAsia="Times New Roman" w:hAnsi="Arial" w:cs="B Nazanin"/>
                <w:b/>
                <w:bCs/>
                <w:sz w:val="24"/>
                <w:szCs w:val="24"/>
                <w:rtl/>
              </w:rPr>
            </w:pPr>
          </w:p>
        </w:tc>
      </w:tr>
      <w:tr w:rsidR="006559C0" w:rsidRPr="007871AF" w:rsidTr="00FF0E68">
        <w:trPr>
          <w:trHeight w:val="740"/>
        </w:trPr>
        <w:tc>
          <w:tcPr>
            <w:tcW w:w="91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59C0" w:rsidRPr="007871AF" w:rsidRDefault="006559C0" w:rsidP="00B3278E">
            <w:pPr>
              <w:bidi/>
              <w:spacing w:after="0" w:line="240" w:lineRule="auto"/>
              <w:jc w:val="mediumKashida"/>
              <w:rPr>
                <w:rFonts w:ascii="Arial" w:eastAsia="Times New Roman" w:hAnsi="Arial" w:cs="B Nazanin"/>
                <w:b/>
                <w:bCs/>
                <w:sz w:val="24"/>
                <w:szCs w:val="24"/>
                <w:rtl/>
                <w:lang w:bidi="fa-IR"/>
              </w:rPr>
            </w:pPr>
            <w:r w:rsidRPr="007871AF">
              <w:rPr>
                <w:rFonts w:ascii="Arial" w:eastAsia="Times New Roman" w:hAnsi="Arial" w:cs="B Nazanin" w:hint="cs"/>
                <w:b/>
                <w:bCs/>
                <w:sz w:val="24"/>
                <w:szCs w:val="24"/>
                <w:rtl/>
                <w:lang w:bidi="fa-IR"/>
              </w:rPr>
              <w:t>تخت مددجو روبروی در و پنجره قرار ندارد</w:t>
            </w:r>
          </w:p>
        </w:tc>
      </w:tr>
      <w:tr w:rsidR="00B57835" w:rsidRPr="007871AF" w:rsidTr="00FF0E68">
        <w:trPr>
          <w:trHeight w:val="553"/>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B3278E">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هنگام انجام کلیه پروسیجره</w:t>
            </w:r>
            <w:r w:rsidR="00B3278E" w:rsidRPr="007871AF">
              <w:rPr>
                <w:rFonts w:ascii="Arial" w:eastAsia="Times New Roman" w:hAnsi="Arial" w:cs="B Nazanin" w:hint="cs"/>
                <w:b/>
                <w:bCs/>
                <w:sz w:val="24"/>
                <w:szCs w:val="24"/>
                <w:rtl/>
              </w:rPr>
              <w:t>ا از پاراوان یا پرده استفاده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گردد.</w:t>
            </w:r>
          </w:p>
        </w:tc>
      </w:tr>
      <w:tr w:rsidR="00B57835" w:rsidRPr="007871AF" w:rsidTr="00403CE8">
        <w:trPr>
          <w:trHeight w:val="540"/>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3278E" w:rsidP="00B3278E">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از ورود همراهان غیر</w:t>
            </w:r>
            <w:r w:rsidR="00B57835" w:rsidRPr="007871AF">
              <w:rPr>
                <w:rFonts w:ascii="Arial" w:eastAsia="Times New Roman" w:hAnsi="Arial" w:cs="B Nazanin" w:hint="cs"/>
                <w:b/>
                <w:bCs/>
                <w:sz w:val="24"/>
                <w:szCs w:val="24"/>
                <w:rtl/>
              </w:rPr>
              <w:t xml:space="preserve">همگن در ساعات غیر ملاقات </w:t>
            </w:r>
            <w:r w:rsidRPr="007871AF">
              <w:rPr>
                <w:rFonts w:ascii="Arial" w:eastAsia="Times New Roman" w:hAnsi="Arial" w:cs="B Nazanin" w:hint="cs"/>
                <w:b/>
                <w:bCs/>
                <w:sz w:val="24"/>
                <w:szCs w:val="24"/>
                <w:rtl/>
              </w:rPr>
              <w:t>جلوگیری می</w:t>
            </w:r>
            <w:r w:rsidRPr="007871AF">
              <w:rPr>
                <w:rFonts w:ascii="Arial" w:eastAsia="Times New Roman" w:hAnsi="Arial" w:cs="B Nazanin"/>
                <w:b/>
                <w:bCs/>
                <w:sz w:val="24"/>
                <w:szCs w:val="24"/>
                <w:rtl/>
              </w:rPr>
              <w:softHyphen/>
            </w:r>
            <w:r w:rsidR="00B57835" w:rsidRPr="007871AF">
              <w:rPr>
                <w:rFonts w:ascii="Arial" w:eastAsia="Times New Roman" w:hAnsi="Arial" w:cs="B Nazanin" w:hint="cs"/>
                <w:b/>
                <w:bCs/>
                <w:sz w:val="24"/>
                <w:szCs w:val="24"/>
                <w:rtl/>
              </w:rPr>
              <w:t>گردد.</w:t>
            </w:r>
          </w:p>
        </w:tc>
      </w:tr>
      <w:tr w:rsidR="00B57835" w:rsidRPr="007871AF" w:rsidTr="00403CE8">
        <w:trPr>
          <w:trHeight w:val="450"/>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DC1D1B">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در کلیه </w:t>
            </w:r>
            <w:r w:rsidR="00B3278E" w:rsidRPr="007871AF">
              <w:rPr>
                <w:rFonts w:ascii="Arial" w:eastAsia="Times New Roman" w:hAnsi="Arial" w:cs="B Nazanin" w:hint="cs"/>
                <w:b/>
                <w:bCs/>
                <w:sz w:val="24"/>
                <w:szCs w:val="24"/>
                <w:rtl/>
              </w:rPr>
              <w:t xml:space="preserve">مراحل انتقال  پوشش </w:t>
            </w:r>
            <w:r w:rsidR="00DC1D1B" w:rsidRPr="007871AF">
              <w:rPr>
                <w:rFonts w:ascii="Arial" w:eastAsia="Times New Roman" w:hAnsi="Arial" w:cs="B Nazanin" w:hint="cs"/>
                <w:b/>
                <w:bCs/>
                <w:sz w:val="24"/>
                <w:szCs w:val="24"/>
                <w:rtl/>
              </w:rPr>
              <w:t>مادر</w:t>
            </w:r>
            <w:r w:rsidR="00B3278E" w:rsidRPr="007871AF">
              <w:rPr>
                <w:rFonts w:ascii="Arial" w:eastAsia="Times New Roman" w:hAnsi="Arial" w:cs="B Nazanin" w:hint="cs"/>
                <w:b/>
                <w:bCs/>
                <w:sz w:val="24"/>
                <w:szCs w:val="24"/>
                <w:rtl/>
              </w:rPr>
              <w:t xml:space="preserve"> حفظ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r w:rsidR="00D11B34" w:rsidRPr="007871AF">
              <w:rPr>
                <w:rFonts w:ascii="Arial" w:eastAsia="Times New Roman" w:hAnsi="Arial" w:cs="B Nazanin" w:hint="cs"/>
                <w:b/>
                <w:bCs/>
                <w:sz w:val="24"/>
                <w:szCs w:val="24"/>
                <w:rtl/>
              </w:rPr>
              <w:t xml:space="preserve"> بطوریکه شان انسانی مددجو خدشه دار نشود</w:t>
            </w:r>
            <w:r w:rsidRPr="007871AF">
              <w:rPr>
                <w:rFonts w:ascii="Arial" w:eastAsia="Times New Roman" w:hAnsi="Arial" w:cs="B Nazanin" w:hint="cs"/>
                <w:b/>
                <w:bCs/>
                <w:sz w:val="24"/>
                <w:szCs w:val="24"/>
                <w:rtl/>
              </w:rPr>
              <w:t xml:space="preserve">. </w:t>
            </w:r>
          </w:p>
        </w:tc>
      </w:tr>
      <w:tr w:rsidR="00B57835" w:rsidRPr="007871AF" w:rsidTr="00FF0E68">
        <w:trPr>
          <w:trHeight w:val="450"/>
        </w:trPr>
        <w:tc>
          <w:tcPr>
            <w:tcW w:w="919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B3278E">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در</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زمان انتقال به سایر</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واحدها فرد همگن حضوردارد.</w:t>
            </w:r>
          </w:p>
        </w:tc>
      </w:tr>
      <w:tr w:rsidR="00B57835" w:rsidRPr="007871AF" w:rsidTr="00403CE8">
        <w:trPr>
          <w:trHeight w:val="495"/>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3278E" w:rsidP="00D53CC9">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جابه</w:t>
            </w:r>
            <w:r w:rsidRPr="007871AF">
              <w:rPr>
                <w:rFonts w:ascii="Arial" w:eastAsia="Times New Roman" w:hAnsi="Arial" w:cs="B Nazanin"/>
                <w:b/>
                <w:bCs/>
                <w:sz w:val="24"/>
                <w:szCs w:val="24"/>
                <w:rtl/>
              </w:rPr>
              <w:softHyphen/>
            </w:r>
            <w:r w:rsidR="00B57835" w:rsidRPr="007871AF">
              <w:rPr>
                <w:rFonts w:ascii="Arial" w:eastAsia="Times New Roman" w:hAnsi="Arial" w:cs="B Nazanin" w:hint="cs"/>
                <w:b/>
                <w:bCs/>
                <w:sz w:val="24"/>
                <w:szCs w:val="24"/>
                <w:rtl/>
              </w:rPr>
              <w:t>حایی وسایل</w:t>
            </w:r>
            <w:r w:rsidRPr="007871AF">
              <w:rPr>
                <w:rFonts w:ascii="Arial" w:eastAsia="Times New Roman" w:hAnsi="Arial" w:cs="B Nazanin" w:hint="cs"/>
                <w:b/>
                <w:bCs/>
                <w:sz w:val="24"/>
                <w:szCs w:val="24"/>
                <w:rtl/>
              </w:rPr>
              <w:t xml:space="preserve"> شخصی </w:t>
            </w:r>
            <w:r w:rsidR="00D53CC9" w:rsidRPr="007871AF">
              <w:rPr>
                <w:rFonts w:ascii="Arial" w:eastAsia="Times New Roman" w:hAnsi="Arial" w:cs="B Nazanin" w:hint="cs"/>
                <w:b/>
                <w:bCs/>
                <w:sz w:val="24"/>
                <w:szCs w:val="24"/>
                <w:rtl/>
                <w:lang w:bidi="fa-IR"/>
              </w:rPr>
              <w:t>مددجو</w:t>
            </w:r>
            <w:r w:rsidRPr="007871AF">
              <w:rPr>
                <w:rFonts w:ascii="Arial" w:eastAsia="Times New Roman" w:hAnsi="Arial" w:cs="B Nazanin" w:hint="cs"/>
                <w:b/>
                <w:bCs/>
                <w:sz w:val="24"/>
                <w:szCs w:val="24"/>
                <w:rtl/>
              </w:rPr>
              <w:t xml:space="preserve"> با اجازه وی صورت می</w:t>
            </w:r>
            <w:r w:rsidRPr="007871AF">
              <w:rPr>
                <w:rFonts w:ascii="Arial" w:eastAsia="Times New Roman" w:hAnsi="Arial" w:cs="B Nazanin"/>
                <w:b/>
                <w:bCs/>
                <w:sz w:val="24"/>
                <w:szCs w:val="24"/>
                <w:rtl/>
              </w:rPr>
              <w:softHyphen/>
            </w:r>
            <w:r w:rsidR="00B57835" w:rsidRPr="007871AF">
              <w:rPr>
                <w:rFonts w:ascii="Arial" w:eastAsia="Times New Roman" w:hAnsi="Arial" w:cs="B Nazanin" w:hint="cs"/>
                <w:b/>
                <w:bCs/>
                <w:sz w:val="24"/>
                <w:szCs w:val="24"/>
                <w:rtl/>
              </w:rPr>
              <w:t>گیرد.</w:t>
            </w:r>
          </w:p>
        </w:tc>
      </w:tr>
      <w:tr w:rsidR="00B57835" w:rsidRPr="007871AF" w:rsidTr="004F0B57">
        <w:trPr>
          <w:trHeight w:val="495"/>
        </w:trPr>
        <w:tc>
          <w:tcPr>
            <w:tcW w:w="919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876AC3">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جهت انجام اعمال جراحی غیر اورژانس از </w:t>
            </w:r>
            <w:r w:rsidR="006559C0"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یا قیم وی رضایت آگاهانه اخذ </w:t>
            </w:r>
            <w:r w:rsidR="00D37A49" w:rsidRPr="007871AF">
              <w:rPr>
                <w:rFonts w:ascii="Arial" w:eastAsia="Times New Roman" w:hAnsi="Arial" w:cs="B Nazanin" w:hint="cs"/>
                <w:b/>
                <w:bCs/>
                <w:sz w:val="24"/>
                <w:szCs w:val="24"/>
                <w:rtl/>
              </w:rPr>
              <w:t>می</w:t>
            </w:r>
            <w:r w:rsidR="00D37A49"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گردد.</w:t>
            </w:r>
          </w:p>
        </w:tc>
      </w:tr>
      <w:tr w:rsidR="00B57835" w:rsidRPr="007871AF" w:rsidTr="00403CE8">
        <w:trPr>
          <w:trHeight w:val="495"/>
        </w:trPr>
        <w:tc>
          <w:tcPr>
            <w:tcW w:w="9195" w:type="dxa"/>
            <w:tcBorders>
              <w:top w:val="nil"/>
              <w:left w:val="single" w:sz="4" w:space="0" w:color="000000"/>
              <w:bottom w:val="single" w:sz="4" w:space="0" w:color="000000"/>
              <w:right w:val="single" w:sz="4" w:space="0" w:color="000000"/>
            </w:tcBorders>
            <w:shd w:val="clear" w:color="auto" w:fill="auto"/>
            <w:noWrap/>
            <w:vAlign w:val="bottom"/>
            <w:hideMark/>
          </w:tcPr>
          <w:p w:rsidR="00B57835" w:rsidRPr="007871AF" w:rsidRDefault="00B57835" w:rsidP="00D11B34">
            <w:pPr>
              <w:bidi/>
              <w:spacing w:after="0" w:line="240" w:lineRule="auto"/>
              <w:jc w:val="lowKashida"/>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نواحی غیرضروری بدن </w:t>
            </w:r>
            <w:r w:rsidR="006559C0"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در</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زمان</w:t>
            </w:r>
            <w:r w:rsidR="00B3278E" w:rsidRPr="007871AF">
              <w:rPr>
                <w:rFonts w:ascii="Arial" w:eastAsia="Times New Roman" w:hAnsi="Arial" w:cs="B Nazanin" w:hint="cs"/>
                <w:b/>
                <w:bCs/>
                <w:sz w:val="24"/>
                <w:szCs w:val="24"/>
                <w:rtl/>
              </w:rPr>
              <w:t xml:space="preserve"> معاینه واعمال جراحی پوشانده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B57835" w:rsidRPr="007871AF" w:rsidTr="00876AC3">
        <w:trPr>
          <w:trHeight w:val="495"/>
        </w:trPr>
        <w:tc>
          <w:tcPr>
            <w:tcW w:w="9195"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57835" w:rsidRPr="007871AF" w:rsidRDefault="00B57835" w:rsidP="006559C0">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از</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 xml:space="preserve">طرح سؤالات خصوصی </w:t>
            </w:r>
            <w:r w:rsidR="00B3278E" w:rsidRPr="007871AF">
              <w:rPr>
                <w:rFonts w:ascii="Arial" w:eastAsia="Times New Roman" w:hAnsi="Arial" w:cs="B Nazanin" w:hint="cs"/>
                <w:b/>
                <w:bCs/>
                <w:sz w:val="24"/>
                <w:szCs w:val="24"/>
                <w:rtl/>
              </w:rPr>
              <w:t xml:space="preserve">با </w:t>
            </w:r>
            <w:r w:rsidR="006559C0" w:rsidRPr="007871AF">
              <w:rPr>
                <w:rFonts w:ascii="Arial" w:eastAsia="Times New Roman" w:hAnsi="Arial" w:cs="B Nazanin" w:hint="cs"/>
                <w:b/>
                <w:bCs/>
                <w:sz w:val="24"/>
                <w:szCs w:val="24"/>
                <w:rtl/>
              </w:rPr>
              <w:t>مددجو</w:t>
            </w:r>
            <w:r w:rsidR="00B3278E" w:rsidRPr="007871AF">
              <w:rPr>
                <w:rFonts w:ascii="Arial" w:eastAsia="Times New Roman" w:hAnsi="Arial" w:cs="B Nazanin" w:hint="cs"/>
                <w:b/>
                <w:bCs/>
                <w:sz w:val="24"/>
                <w:szCs w:val="24"/>
                <w:rtl/>
              </w:rPr>
              <w:t>درحضور سایرین خودداری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B57835" w:rsidRPr="007871AF" w:rsidTr="00F109F3">
        <w:trPr>
          <w:trHeight w:val="495"/>
        </w:trPr>
        <w:tc>
          <w:tcPr>
            <w:tcW w:w="919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57835" w:rsidRPr="007871AF" w:rsidRDefault="00F4063D" w:rsidP="00B3278E">
            <w:pPr>
              <w:bidi/>
              <w:spacing w:after="0" w:line="240" w:lineRule="auto"/>
              <w:jc w:val="mediumKashida"/>
              <w:rPr>
                <w:rFonts w:ascii="Arial" w:eastAsia="Times New Roman" w:hAnsi="Arial" w:cs="B Nazanin"/>
                <w:b/>
                <w:bCs/>
                <w:sz w:val="24"/>
                <w:szCs w:val="24"/>
              </w:rPr>
            </w:pPr>
            <w:r w:rsidRPr="007871AF">
              <w:rPr>
                <w:rFonts w:ascii="Tahoma" w:eastAsia="Times New Roman" w:hAnsi="Tahoma" w:cs="B Nazanin" w:hint="cs"/>
                <w:b/>
                <w:bCs/>
                <w:sz w:val="24"/>
                <w:szCs w:val="24"/>
                <w:rtl/>
                <w:lang w:bidi="fa-IR"/>
              </w:rPr>
              <w:t>در صورت عدم تمایل مادر باردار به انجام معاینه واژینال توسط پزشک مرد ،مطابق خواست وی عمل میگردد</w:t>
            </w:r>
          </w:p>
        </w:tc>
      </w:tr>
      <w:tr w:rsidR="00B57835" w:rsidRPr="007871AF" w:rsidTr="00351913">
        <w:trPr>
          <w:trHeight w:val="845"/>
        </w:trPr>
        <w:tc>
          <w:tcPr>
            <w:tcW w:w="9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57835" w:rsidRPr="007871AF" w:rsidRDefault="00B3278E" w:rsidP="006559C0">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د</w:t>
            </w:r>
            <w:r w:rsidR="00B57835" w:rsidRPr="007871AF">
              <w:rPr>
                <w:rFonts w:ascii="Arial" w:eastAsia="Times New Roman" w:hAnsi="Arial" w:cs="B Nazanin" w:hint="cs"/>
                <w:b/>
                <w:bCs/>
                <w:sz w:val="24"/>
                <w:szCs w:val="24"/>
                <w:rtl/>
              </w:rPr>
              <w:t>رصورت عدم توانائی فرد</w:t>
            </w:r>
            <w:r w:rsidRPr="007871AF">
              <w:rPr>
                <w:rFonts w:ascii="Arial" w:eastAsia="Times New Roman" w:hAnsi="Arial" w:cs="B Nazanin" w:hint="cs"/>
                <w:b/>
                <w:bCs/>
                <w:sz w:val="24"/>
                <w:szCs w:val="24"/>
                <w:rtl/>
              </w:rPr>
              <w:t xml:space="preserve"> </w:t>
            </w:r>
            <w:r w:rsidR="00B57835" w:rsidRPr="007871AF">
              <w:rPr>
                <w:rFonts w:ascii="Arial" w:eastAsia="Times New Roman" w:hAnsi="Arial" w:cs="B Nazanin" w:hint="cs"/>
                <w:b/>
                <w:bCs/>
                <w:sz w:val="24"/>
                <w:szCs w:val="24"/>
                <w:rtl/>
              </w:rPr>
              <w:t xml:space="preserve">همگن درانجام اقدامات درمانی درزمان اجرای فرایندهای درمانی فرد همگن کنار </w:t>
            </w:r>
            <w:r w:rsidR="006559C0" w:rsidRPr="007871AF">
              <w:rPr>
                <w:rFonts w:ascii="Arial" w:eastAsia="Times New Roman" w:hAnsi="Arial" w:cs="B Nazanin" w:hint="cs"/>
                <w:b/>
                <w:bCs/>
                <w:sz w:val="24"/>
                <w:szCs w:val="24"/>
                <w:rtl/>
              </w:rPr>
              <w:t>مددجو</w:t>
            </w:r>
            <w:r w:rsidR="00B57835" w:rsidRPr="007871AF">
              <w:rPr>
                <w:rFonts w:ascii="Arial" w:eastAsia="Times New Roman" w:hAnsi="Arial" w:cs="B Nazanin" w:hint="cs"/>
                <w:b/>
                <w:bCs/>
                <w:sz w:val="24"/>
                <w:szCs w:val="24"/>
                <w:rtl/>
              </w:rPr>
              <w:t>حضوردارد.</w:t>
            </w:r>
          </w:p>
        </w:tc>
      </w:tr>
      <w:tr w:rsidR="00B57835" w:rsidRPr="007871AF" w:rsidTr="00351913">
        <w:trPr>
          <w:trHeight w:val="495"/>
        </w:trPr>
        <w:tc>
          <w:tcPr>
            <w:tcW w:w="9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57835" w:rsidRPr="007871AF" w:rsidRDefault="00B57835" w:rsidP="006559C0">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lastRenderedPageBreak/>
              <w:t>کارکنان غیرهمگن هنگام ورود</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 xml:space="preserve">به اتاق </w:t>
            </w:r>
            <w:r w:rsidR="006559C0" w:rsidRPr="007871AF">
              <w:rPr>
                <w:rFonts w:ascii="Arial" w:eastAsia="Times New Roman" w:hAnsi="Arial" w:cs="B Nazanin" w:hint="cs"/>
                <w:b/>
                <w:bCs/>
                <w:sz w:val="24"/>
                <w:szCs w:val="24"/>
                <w:rtl/>
              </w:rPr>
              <w:t>مددجو</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ورود</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خود</w:t>
            </w:r>
            <w:r w:rsidR="00B3278E" w:rsidRPr="007871AF">
              <w:rPr>
                <w:rFonts w:ascii="Arial" w:eastAsia="Times New Roman" w:hAnsi="Arial" w:cs="B Nazanin" w:hint="cs"/>
                <w:b/>
                <w:bCs/>
                <w:sz w:val="24"/>
                <w:szCs w:val="24"/>
                <w:rtl/>
              </w:rPr>
              <w:t xml:space="preserve"> </w:t>
            </w:r>
            <w:r w:rsidRPr="007871AF">
              <w:rPr>
                <w:rFonts w:ascii="Arial" w:eastAsia="Times New Roman" w:hAnsi="Arial" w:cs="B Nazanin" w:hint="cs"/>
                <w:b/>
                <w:bCs/>
                <w:sz w:val="24"/>
                <w:szCs w:val="24"/>
                <w:rtl/>
              </w:rPr>
              <w:t>را</w:t>
            </w:r>
            <w:r w:rsidR="00B3278E" w:rsidRPr="007871AF">
              <w:rPr>
                <w:rFonts w:ascii="Arial" w:eastAsia="Times New Roman" w:hAnsi="Arial" w:cs="B Nazanin" w:hint="cs"/>
                <w:b/>
                <w:bCs/>
                <w:sz w:val="24"/>
                <w:szCs w:val="24"/>
                <w:rtl/>
              </w:rPr>
              <w:t xml:space="preserve"> اعلام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کنند.</w:t>
            </w:r>
          </w:p>
        </w:tc>
      </w:tr>
      <w:tr w:rsidR="00B57835" w:rsidRPr="007871AF" w:rsidTr="00403CE8">
        <w:trPr>
          <w:trHeight w:val="495"/>
        </w:trPr>
        <w:tc>
          <w:tcPr>
            <w:tcW w:w="9195" w:type="dxa"/>
            <w:tcBorders>
              <w:top w:val="nil"/>
              <w:left w:val="single" w:sz="4" w:space="0" w:color="000000"/>
              <w:bottom w:val="single" w:sz="4" w:space="0" w:color="000000"/>
              <w:right w:val="single" w:sz="4" w:space="0" w:color="000000"/>
            </w:tcBorders>
            <w:shd w:val="clear" w:color="auto" w:fill="auto"/>
            <w:noWrap/>
            <w:vAlign w:val="center"/>
            <w:hideMark/>
          </w:tcPr>
          <w:p w:rsidR="00B57835" w:rsidRPr="007871AF" w:rsidRDefault="00B57835" w:rsidP="00DC1D1B">
            <w:pPr>
              <w:bidi/>
              <w:spacing w:after="0" w:line="240" w:lineRule="auto"/>
              <w:jc w:val="mediumKashida"/>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به اعتقادات مذهبی </w:t>
            </w:r>
            <w:r w:rsidR="00DC1D1B" w:rsidRPr="007871AF">
              <w:rPr>
                <w:rFonts w:ascii="Arial" w:eastAsia="Times New Roman" w:hAnsi="Arial" w:cs="B Nazanin" w:hint="cs"/>
                <w:b/>
                <w:bCs/>
                <w:sz w:val="24"/>
                <w:szCs w:val="24"/>
                <w:rtl/>
              </w:rPr>
              <w:t>مادر</w:t>
            </w:r>
            <w:r w:rsidRPr="007871AF">
              <w:rPr>
                <w:rFonts w:ascii="Arial" w:eastAsia="Times New Roman" w:hAnsi="Arial" w:cs="B Nazanin" w:hint="cs"/>
                <w:b/>
                <w:bCs/>
                <w:sz w:val="24"/>
                <w:szCs w:val="24"/>
                <w:rtl/>
              </w:rPr>
              <w:t xml:space="preserve"> و خانواده وی احترام گذاشته می</w:t>
            </w:r>
            <w:r w:rsidR="00B3278E"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bl>
    <w:p w:rsidR="00F839C2" w:rsidRDefault="00F839C2" w:rsidP="00F839C2">
      <w:pPr>
        <w:bidi/>
        <w:spacing w:after="0" w:line="240" w:lineRule="auto"/>
        <w:ind w:left="360"/>
        <w:jc w:val="lowKashida"/>
        <w:rPr>
          <w:rFonts w:cs="B Nazanin" w:hint="cs"/>
          <w:b/>
          <w:bCs/>
          <w:sz w:val="24"/>
          <w:szCs w:val="24"/>
          <w:rtl/>
          <w:lang w:bidi="fa-IR"/>
        </w:rPr>
      </w:pPr>
    </w:p>
    <w:p w:rsidR="00F91EA0" w:rsidRDefault="00F91EA0" w:rsidP="00F91EA0">
      <w:pPr>
        <w:bidi/>
        <w:spacing w:after="0" w:line="240" w:lineRule="auto"/>
        <w:ind w:left="360"/>
        <w:jc w:val="lowKashida"/>
        <w:rPr>
          <w:rFonts w:cs="B Nazanin" w:hint="cs"/>
          <w:b/>
          <w:bCs/>
          <w:sz w:val="24"/>
          <w:szCs w:val="24"/>
          <w:rtl/>
          <w:lang w:bidi="fa-IR"/>
        </w:rPr>
      </w:pPr>
    </w:p>
    <w:p w:rsidR="00F91EA0" w:rsidRPr="007871AF" w:rsidRDefault="00F91EA0" w:rsidP="00F91EA0">
      <w:pPr>
        <w:bidi/>
        <w:spacing w:after="0" w:line="240" w:lineRule="auto"/>
        <w:ind w:left="360"/>
        <w:jc w:val="lowKashida"/>
        <w:rPr>
          <w:rFonts w:cs="B Nazanin"/>
          <w:b/>
          <w:bCs/>
          <w:sz w:val="24"/>
          <w:szCs w:val="24"/>
          <w:rtl/>
          <w:lang w:bidi="fa-IR"/>
        </w:rPr>
      </w:pPr>
    </w:p>
    <w:p w:rsidR="00177CD5" w:rsidRPr="00226035" w:rsidRDefault="00F91EA0" w:rsidP="00F91EA0">
      <w:pPr>
        <w:bidi/>
        <w:spacing w:after="0" w:line="240" w:lineRule="auto"/>
        <w:ind w:left="360"/>
        <w:jc w:val="center"/>
        <w:rPr>
          <w:rFonts w:cs="B Koodak"/>
          <w:b/>
          <w:bCs/>
          <w:sz w:val="28"/>
          <w:szCs w:val="28"/>
          <w:rtl/>
          <w:lang w:bidi="fa-IR"/>
        </w:rPr>
      </w:pPr>
      <w:r>
        <w:rPr>
          <w:rFonts w:cs="B Koodak" w:hint="cs"/>
          <w:b/>
          <w:bCs/>
          <w:sz w:val="28"/>
          <w:szCs w:val="28"/>
          <w:rtl/>
          <w:lang w:bidi="fa-IR"/>
        </w:rPr>
        <w:t>4</w:t>
      </w:r>
      <w:r w:rsidR="009C2E75" w:rsidRPr="00226035">
        <w:rPr>
          <w:rFonts w:cs="B Koodak" w:hint="cs"/>
          <w:b/>
          <w:bCs/>
          <w:sz w:val="28"/>
          <w:szCs w:val="28"/>
          <w:rtl/>
          <w:lang w:bidi="fa-IR"/>
        </w:rPr>
        <w:t>-</w:t>
      </w:r>
      <w:r w:rsidR="00177CD5" w:rsidRPr="00226035">
        <w:rPr>
          <w:rFonts w:cs="B Koodak" w:hint="cs"/>
          <w:b/>
          <w:bCs/>
          <w:sz w:val="28"/>
          <w:szCs w:val="28"/>
          <w:rtl/>
          <w:lang w:bidi="fa-IR"/>
        </w:rPr>
        <w:t>برخورداری از رفتار محترمانه و حفظ شئونات انسانی</w:t>
      </w:r>
    </w:p>
    <w:p w:rsidR="00177CD5" w:rsidRPr="00226035" w:rsidRDefault="00177CD5" w:rsidP="00FF0E68">
      <w:pPr>
        <w:bidi/>
        <w:spacing w:after="0" w:line="240" w:lineRule="auto"/>
        <w:jc w:val="center"/>
        <w:rPr>
          <w:rFonts w:cs="B Koodak"/>
          <w:b/>
          <w:bCs/>
          <w:sz w:val="28"/>
          <w:szCs w:val="28"/>
          <w:rtl/>
          <w:lang w:bidi="fa-IR"/>
        </w:rPr>
      </w:pPr>
      <w:r w:rsidRPr="00226035">
        <w:rPr>
          <w:rFonts w:cs="B Koodak" w:hint="cs"/>
          <w:b/>
          <w:bCs/>
          <w:sz w:val="28"/>
          <w:szCs w:val="28"/>
          <w:rtl/>
          <w:lang w:bidi="fa-IR"/>
        </w:rPr>
        <w:t>(هیچکس نباید مادر را تحقیر کند</w:t>
      </w:r>
      <w:r w:rsidR="00226035" w:rsidRPr="00226035">
        <w:rPr>
          <w:rFonts w:cs="B Koodak" w:hint="cs"/>
          <w:b/>
          <w:bCs/>
          <w:sz w:val="28"/>
          <w:szCs w:val="28"/>
          <w:rtl/>
          <w:lang w:bidi="fa-IR"/>
        </w:rPr>
        <w:t xml:space="preserve"> یا به هر نحوی موجب آزار وی شود.</w:t>
      </w:r>
      <w:r w:rsidRPr="00226035">
        <w:rPr>
          <w:rFonts w:cs="B Koodak" w:hint="cs"/>
          <w:b/>
          <w:bCs/>
          <w:sz w:val="28"/>
          <w:szCs w:val="28"/>
          <w:rtl/>
          <w:lang w:bidi="fa-IR"/>
        </w:rPr>
        <w:t>)</w:t>
      </w:r>
    </w:p>
    <w:p w:rsidR="00226035" w:rsidRDefault="00226035" w:rsidP="00FF0E68">
      <w:pPr>
        <w:bidi/>
        <w:spacing w:after="0"/>
        <w:jc w:val="center"/>
        <w:rPr>
          <w:rFonts w:ascii="Calibri" w:eastAsia="Calibri" w:hAnsi="Calibri" w:cs="B Nazanin"/>
          <w:b/>
          <w:bCs/>
          <w:color w:val="FF0000"/>
          <w:sz w:val="28"/>
          <w:szCs w:val="28"/>
          <w:rtl/>
          <w:lang w:bidi="fa-IR"/>
        </w:rPr>
      </w:pPr>
    </w:p>
    <w:p w:rsidR="00177CD5" w:rsidRPr="00702F1B" w:rsidRDefault="00177CD5" w:rsidP="00226035">
      <w:pPr>
        <w:bidi/>
        <w:spacing w:after="0"/>
        <w:rPr>
          <w:rFonts w:cs="B Nazanin"/>
          <w:b/>
          <w:bCs/>
          <w:color w:val="FF0000"/>
          <w:sz w:val="28"/>
          <w:szCs w:val="28"/>
          <w:rtl/>
          <w:lang w:bidi="fa-IR"/>
        </w:rPr>
      </w:pPr>
      <w:r w:rsidRPr="00702F1B">
        <w:rPr>
          <w:rFonts w:ascii="Calibri" w:eastAsia="Calibri" w:hAnsi="Calibri" w:cs="B Nazanin" w:hint="cs"/>
          <w:b/>
          <w:bCs/>
          <w:color w:val="FF0000"/>
          <w:sz w:val="28"/>
          <w:szCs w:val="28"/>
          <w:rtl/>
          <w:lang w:bidi="fa-IR"/>
        </w:rPr>
        <w:t>بیانیه حقوق جهانی زنان باردار</w:t>
      </w:r>
    </w:p>
    <w:p w:rsidR="00177CD5" w:rsidRPr="00B8593E" w:rsidRDefault="00177CD5" w:rsidP="00226035">
      <w:pPr>
        <w:bidi/>
        <w:spacing w:after="0" w:line="240" w:lineRule="auto"/>
        <w:jc w:val="lowKashida"/>
        <w:rPr>
          <w:rFonts w:ascii="Calibri" w:eastAsia="Calibri" w:hAnsi="Calibri" w:cs="B Nazanin"/>
          <w:b/>
          <w:bCs/>
          <w:sz w:val="28"/>
          <w:szCs w:val="28"/>
          <w:rtl/>
          <w:lang w:bidi="fa-IR"/>
        </w:rPr>
      </w:pPr>
      <w:r w:rsidRPr="00B8593E">
        <w:rPr>
          <w:rFonts w:ascii="Calibri" w:eastAsia="Calibri" w:hAnsi="Calibri" w:cs="B Nazanin" w:hint="cs"/>
          <w:b/>
          <w:bCs/>
          <w:sz w:val="28"/>
          <w:szCs w:val="28"/>
          <w:rtl/>
          <w:lang w:bidi="fa-IR"/>
        </w:rPr>
        <w:t>کلیه زنان باردار نیازمند و شایست</w:t>
      </w:r>
      <w:r w:rsidR="00226035">
        <w:rPr>
          <w:rFonts w:ascii="Calibri" w:eastAsia="Calibri" w:hAnsi="Calibri" w:cs="B Nazanin" w:hint="cs"/>
          <w:b/>
          <w:bCs/>
          <w:sz w:val="28"/>
          <w:szCs w:val="28"/>
          <w:rtl/>
          <w:lang w:bidi="fa-IR"/>
        </w:rPr>
        <w:t>ة مراقبت و حمایت محترمانه هستند</w:t>
      </w:r>
      <w:r w:rsidRPr="00B8593E">
        <w:rPr>
          <w:rFonts w:ascii="Calibri" w:eastAsia="Calibri" w:hAnsi="Calibri" w:cs="B Nazanin" w:hint="cs"/>
          <w:b/>
          <w:bCs/>
          <w:sz w:val="28"/>
          <w:szCs w:val="28"/>
          <w:rtl/>
          <w:lang w:bidi="fa-IR"/>
        </w:rPr>
        <w:t xml:space="preserve">. این موارد عبارتند از: </w:t>
      </w:r>
      <w:r w:rsidRPr="00B8593E">
        <w:rPr>
          <w:rFonts w:ascii="Calibri" w:eastAsia="Calibri" w:hAnsi="Calibri" w:cs="B Nazanin" w:hint="cs"/>
          <w:b/>
          <w:bCs/>
          <w:sz w:val="28"/>
          <w:szCs w:val="28"/>
          <w:rtl/>
          <w:lang w:bidi="fa-IR"/>
        </w:rPr>
        <w:br/>
        <w:t xml:space="preserve">مراقبت ویژه جهت حمایت و محافظت از مادر و </w:t>
      </w:r>
      <w:r w:rsidR="00226035">
        <w:rPr>
          <w:rFonts w:ascii="Calibri" w:eastAsia="Calibri" w:hAnsi="Calibri" w:cs="B Nazanin" w:hint="cs"/>
          <w:b/>
          <w:bCs/>
          <w:sz w:val="28"/>
          <w:szCs w:val="28"/>
          <w:rtl/>
          <w:lang w:bidi="fa-IR"/>
        </w:rPr>
        <w:t>کودک</w:t>
      </w:r>
      <w:r w:rsidRPr="00B8593E">
        <w:rPr>
          <w:rFonts w:ascii="Calibri" w:eastAsia="Calibri" w:hAnsi="Calibri" w:cs="B Nazanin" w:hint="cs"/>
          <w:b/>
          <w:bCs/>
          <w:sz w:val="28"/>
          <w:szCs w:val="28"/>
          <w:rtl/>
          <w:lang w:bidi="fa-IR"/>
        </w:rPr>
        <w:t xml:space="preserve">، علاوه </w:t>
      </w:r>
      <w:r w:rsidR="00226035">
        <w:rPr>
          <w:rFonts w:ascii="Calibri" w:eastAsia="Calibri" w:hAnsi="Calibri" w:cs="B Nazanin" w:hint="cs"/>
          <w:b/>
          <w:bCs/>
          <w:sz w:val="28"/>
          <w:szCs w:val="28"/>
          <w:rtl/>
          <w:lang w:bidi="fa-IR"/>
        </w:rPr>
        <w:t>بر زنانی که به حاشیه گذاشته شده</w:t>
      </w:r>
      <w:r w:rsidR="00226035">
        <w:rPr>
          <w:rFonts w:ascii="Calibri" w:eastAsia="Calibri" w:hAnsi="Calibri" w:cs="B Nazanin"/>
          <w:b/>
          <w:bCs/>
          <w:sz w:val="28"/>
          <w:szCs w:val="28"/>
          <w:rtl/>
          <w:lang w:bidi="fa-IR"/>
        </w:rPr>
        <w:softHyphen/>
      </w:r>
      <w:r w:rsidRPr="00B8593E">
        <w:rPr>
          <w:rFonts w:ascii="Calibri" w:eastAsia="Calibri" w:hAnsi="Calibri" w:cs="B Nazanin" w:hint="cs"/>
          <w:b/>
          <w:bCs/>
          <w:sz w:val="28"/>
          <w:szCs w:val="28"/>
          <w:rtl/>
          <w:lang w:bidi="fa-IR"/>
        </w:rPr>
        <w:t>اند</w:t>
      </w:r>
      <w:r w:rsidR="00226035">
        <w:rPr>
          <w:rFonts w:ascii="Calibri" w:eastAsia="Calibri" w:hAnsi="Calibri" w:cs="B Nazanin" w:hint="cs"/>
          <w:b/>
          <w:bCs/>
          <w:sz w:val="28"/>
          <w:szCs w:val="28"/>
          <w:rtl/>
          <w:lang w:bidi="fa-IR"/>
        </w:rPr>
        <w:t>.</w:t>
      </w:r>
      <w:r w:rsidRPr="00B8593E">
        <w:rPr>
          <w:rFonts w:ascii="Calibri" w:eastAsia="Calibri" w:hAnsi="Calibri" w:cs="B Nazanin" w:hint="cs"/>
          <w:b/>
          <w:bCs/>
          <w:sz w:val="28"/>
          <w:szCs w:val="28"/>
          <w:rtl/>
          <w:lang w:bidi="fa-IR"/>
        </w:rPr>
        <w:t xml:space="preserve"> و ی</w:t>
      </w:r>
      <w:r w:rsidR="00160EC7">
        <w:rPr>
          <w:rFonts w:ascii="Calibri" w:eastAsia="Calibri" w:hAnsi="Calibri" w:cs="B Nazanin" w:hint="cs"/>
          <w:b/>
          <w:bCs/>
          <w:sz w:val="28"/>
          <w:szCs w:val="28"/>
          <w:rtl/>
          <w:lang w:bidi="fa-IR"/>
        </w:rPr>
        <w:t>ا از آسیب</w:t>
      </w:r>
      <w:r w:rsidR="00160EC7">
        <w:rPr>
          <w:rFonts w:ascii="Calibri" w:eastAsia="Calibri" w:hAnsi="Calibri" w:cs="B Nazanin"/>
          <w:b/>
          <w:bCs/>
          <w:sz w:val="28"/>
          <w:szCs w:val="28"/>
          <w:rtl/>
          <w:lang w:bidi="fa-IR"/>
        </w:rPr>
        <w:softHyphen/>
      </w:r>
      <w:r w:rsidR="00160EC7">
        <w:rPr>
          <w:rFonts w:ascii="Calibri" w:eastAsia="Calibri" w:hAnsi="Calibri" w:cs="B Nazanin" w:hint="cs"/>
          <w:b/>
          <w:bCs/>
          <w:sz w:val="28"/>
          <w:szCs w:val="28"/>
          <w:rtl/>
          <w:lang w:bidi="fa-IR"/>
        </w:rPr>
        <w:t>پذیری بالایی برخوردارند (به عنوان مثال، نوجوانان، اقلیت</w:t>
      </w:r>
      <w:r w:rsidR="00160EC7">
        <w:rPr>
          <w:rFonts w:ascii="Calibri" w:eastAsia="Calibri" w:hAnsi="Calibri" w:cs="B Nazanin"/>
          <w:b/>
          <w:bCs/>
          <w:sz w:val="28"/>
          <w:szCs w:val="28"/>
          <w:rtl/>
          <w:lang w:bidi="fa-IR"/>
        </w:rPr>
        <w:softHyphen/>
      </w:r>
      <w:r w:rsidRPr="00B8593E">
        <w:rPr>
          <w:rFonts w:ascii="Calibri" w:eastAsia="Calibri" w:hAnsi="Calibri" w:cs="B Nazanin" w:hint="cs"/>
          <w:b/>
          <w:bCs/>
          <w:sz w:val="28"/>
          <w:szCs w:val="28"/>
          <w:rtl/>
          <w:lang w:bidi="fa-IR"/>
        </w:rPr>
        <w:t>ه</w:t>
      </w:r>
      <w:r w:rsidR="00160EC7">
        <w:rPr>
          <w:rFonts w:ascii="Calibri" w:eastAsia="Calibri" w:hAnsi="Calibri" w:cs="B Nazanin" w:hint="cs"/>
          <w:b/>
          <w:bCs/>
          <w:sz w:val="28"/>
          <w:szCs w:val="28"/>
          <w:rtl/>
          <w:lang w:bidi="fa-IR"/>
        </w:rPr>
        <w:t>ای قومی و زنانی که با ناتوانایی</w:t>
      </w:r>
      <w:r w:rsidR="00160EC7">
        <w:rPr>
          <w:rFonts w:ascii="Calibri" w:eastAsia="Calibri" w:hAnsi="Calibri" w:cs="B Nazanin"/>
          <w:b/>
          <w:bCs/>
          <w:sz w:val="28"/>
          <w:szCs w:val="28"/>
          <w:rtl/>
          <w:lang w:bidi="fa-IR"/>
        </w:rPr>
        <w:softHyphen/>
      </w:r>
      <w:r w:rsidRPr="00B8593E">
        <w:rPr>
          <w:rFonts w:ascii="Calibri" w:eastAsia="Calibri" w:hAnsi="Calibri" w:cs="B Nazanin" w:hint="cs"/>
          <w:b/>
          <w:bCs/>
          <w:sz w:val="28"/>
          <w:szCs w:val="28"/>
          <w:rtl/>
          <w:lang w:bidi="fa-IR"/>
        </w:rPr>
        <w:t>های فیزیکی یا ذهنی یا</w:t>
      </w:r>
      <w:r w:rsidRPr="00B8593E">
        <w:rPr>
          <w:rFonts w:ascii="Calibri" w:eastAsia="Calibri" w:hAnsi="Calibri" w:cs="B Nazanin"/>
          <w:b/>
          <w:bCs/>
          <w:sz w:val="28"/>
          <w:szCs w:val="28"/>
          <w:lang w:bidi="fa-IR"/>
        </w:rPr>
        <w:t>HIV</w:t>
      </w:r>
      <w:r w:rsidR="00160EC7">
        <w:rPr>
          <w:rFonts w:ascii="Calibri" w:eastAsia="Calibri" w:hAnsi="Calibri" w:cs="B Nazanin" w:hint="cs"/>
          <w:b/>
          <w:bCs/>
          <w:sz w:val="28"/>
          <w:szCs w:val="28"/>
          <w:rtl/>
          <w:lang w:bidi="fa-IR"/>
        </w:rPr>
        <w:t xml:space="preserve"> زندگی می</w:t>
      </w:r>
      <w:r w:rsidR="00160EC7">
        <w:rPr>
          <w:rFonts w:ascii="Calibri" w:eastAsia="Calibri" w:hAnsi="Calibri" w:cs="B Nazanin"/>
          <w:b/>
          <w:bCs/>
          <w:sz w:val="28"/>
          <w:szCs w:val="28"/>
          <w:rtl/>
          <w:lang w:bidi="fa-IR"/>
        </w:rPr>
        <w:softHyphen/>
      </w:r>
      <w:r w:rsidRPr="00B8593E">
        <w:rPr>
          <w:rFonts w:ascii="Calibri" w:eastAsia="Calibri" w:hAnsi="Calibri" w:cs="B Nazanin" w:hint="cs"/>
          <w:b/>
          <w:bCs/>
          <w:sz w:val="28"/>
          <w:szCs w:val="28"/>
          <w:rtl/>
          <w:lang w:bidi="fa-IR"/>
        </w:rPr>
        <w:t>کنند</w:t>
      </w:r>
      <w:r w:rsidR="00160EC7">
        <w:rPr>
          <w:rFonts w:ascii="Calibri" w:eastAsia="Calibri" w:hAnsi="Calibri" w:cs="B Nazanin" w:hint="cs"/>
          <w:b/>
          <w:bCs/>
          <w:sz w:val="28"/>
          <w:szCs w:val="28"/>
          <w:rtl/>
          <w:lang w:bidi="fa-IR"/>
        </w:rPr>
        <w:t>.</w:t>
      </w:r>
      <w:r w:rsidRPr="00B8593E">
        <w:rPr>
          <w:rFonts w:ascii="Calibri" w:eastAsia="Calibri" w:hAnsi="Calibri" w:cs="B Nazanin" w:hint="cs"/>
          <w:b/>
          <w:bCs/>
          <w:sz w:val="28"/>
          <w:szCs w:val="28"/>
          <w:rtl/>
          <w:lang w:bidi="fa-IR"/>
        </w:rPr>
        <w:t>)</w:t>
      </w:r>
    </w:p>
    <w:p w:rsidR="00177CD5" w:rsidRPr="00702F1B" w:rsidRDefault="00177CD5" w:rsidP="00164F04">
      <w:pPr>
        <w:bidi/>
        <w:spacing w:after="0" w:line="240" w:lineRule="auto"/>
        <w:jc w:val="lowKashida"/>
        <w:rPr>
          <w:rFonts w:ascii="Calibri" w:eastAsia="Calibri" w:hAnsi="Calibri" w:cs="B Nazanin"/>
          <w:b/>
          <w:bCs/>
          <w:color w:val="FF0000"/>
          <w:sz w:val="28"/>
          <w:szCs w:val="28"/>
          <w:rtl/>
          <w:lang w:bidi="fa-IR"/>
        </w:rPr>
      </w:pPr>
      <w:r w:rsidRPr="00702F1B">
        <w:rPr>
          <w:rFonts w:ascii="Calibri" w:eastAsia="Calibri" w:hAnsi="Calibri" w:cs="B Nazanin" w:hint="cs"/>
          <w:b/>
          <w:bCs/>
          <w:color w:val="FF0000"/>
          <w:sz w:val="28"/>
          <w:szCs w:val="28"/>
          <w:rtl/>
          <w:lang w:bidi="fa-IR"/>
        </w:rPr>
        <w:t>منشور حقوق بیمار</w:t>
      </w:r>
      <w:r w:rsidR="00727FFE">
        <w:rPr>
          <w:rFonts w:ascii="Calibri" w:eastAsia="Calibri" w:hAnsi="Calibri" w:cs="B Nazanin" w:hint="cs"/>
          <w:b/>
          <w:bCs/>
          <w:color w:val="FF0000"/>
          <w:sz w:val="28"/>
          <w:szCs w:val="28"/>
          <w:rtl/>
          <w:lang w:bidi="fa-IR"/>
        </w:rPr>
        <w:t>در ایران</w:t>
      </w:r>
      <w:r w:rsidR="00D37A49">
        <w:rPr>
          <w:rFonts w:ascii="Calibri" w:eastAsia="Calibri" w:hAnsi="Calibri" w:cs="B Nazanin" w:hint="cs"/>
          <w:b/>
          <w:bCs/>
          <w:color w:val="FF0000"/>
          <w:sz w:val="28"/>
          <w:szCs w:val="28"/>
          <w:rtl/>
          <w:lang w:bidi="fa-IR"/>
        </w:rPr>
        <w:t xml:space="preserve"> </w:t>
      </w:r>
    </w:p>
    <w:p w:rsidR="00177CD5" w:rsidRPr="00B8593E" w:rsidRDefault="00177CD5" w:rsidP="00164F04">
      <w:pPr>
        <w:bidi/>
        <w:spacing w:after="0" w:line="240" w:lineRule="auto"/>
        <w:jc w:val="lowKashida"/>
        <w:rPr>
          <w:rFonts w:ascii="Calibri" w:eastAsia="Calibri" w:hAnsi="Calibri" w:cs="B Nazanin"/>
          <w:b/>
          <w:bCs/>
          <w:sz w:val="28"/>
          <w:szCs w:val="28"/>
          <w:rtl/>
          <w:lang w:bidi="fa-IR"/>
        </w:rPr>
      </w:pPr>
      <w:r w:rsidRPr="00B8593E">
        <w:rPr>
          <w:rFonts w:ascii="Calibri" w:eastAsia="Calibri" w:hAnsi="Calibri" w:cs="B Nazanin"/>
          <w:b/>
          <w:bCs/>
          <w:sz w:val="28"/>
          <w:szCs w:val="28"/>
          <w:rtl/>
          <w:lang w:bidi="fa-IR"/>
        </w:rPr>
        <w:t>ارائه خدمات سلامت بايد</w:t>
      </w:r>
      <w:r w:rsidRPr="00B8593E">
        <w:rPr>
          <w:rFonts w:ascii="Calibri" w:eastAsia="Calibri" w:hAnsi="Calibri" w:cs="B Nazanin"/>
          <w:b/>
          <w:bCs/>
          <w:sz w:val="28"/>
          <w:szCs w:val="28"/>
          <w:lang w:bidi="fa-IR"/>
        </w:rPr>
        <w:t xml:space="preserve">: </w:t>
      </w:r>
    </w:p>
    <w:p w:rsidR="00177CD5" w:rsidRPr="00B8593E" w:rsidRDefault="00177CD5" w:rsidP="00164F04">
      <w:pPr>
        <w:bidi/>
        <w:spacing w:after="0" w:line="240" w:lineRule="auto"/>
        <w:jc w:val="lowKashida"/>
        <w:rPr>
          <w:rFonts w:ascii="Calibri" w:eastAsia="Calibri" w:hAnsi="Calibri" w:cs="B Nazanin"/>
          <w:b/>
          <w:bCs/>
          <w:sz w:val="28"/>
          <w:szCs w:val="28"/>
          <w:rtl/>
          <w:lang w:bidi="fa-IR"/>
        </w:rPr>
      </w:pPr>
      <w:r w:rsidRPr="00B8593E">
        <w:rPr>
          <w:rFonts w:ascii="Calibri" w:eastAsia="Calibri" w:hAnsi="Calibri" w:cs="B Nazanin"/>
          <w:b/>
          <w:bCs/>
          <w:sz w:val="28"/>
          <w:szCs w:val="28"/>
          <w:rtl/>
          <w:lang w:bidi="fa-IR"/>
        </w:rPr>
        <w:t>1-1)شايسته شان و منزلت انسان و با احترام به ارزش‌ها، اعتقادات فرهنگي و مذهبي باشد ؛</w:t>
      </w:r>
    </w:p>
    <w:p w:rsidR="00177CD5" w:rsidRPr="00B8593E" w:rsidRDefault="00177CD5" w:rsidP="00164F04">
      <w:pPr>
        <w:bidi/>
        <w:spacing w:after="0" w:line="240" w:lineRule="auto"/>
        <w:jc w:val="lowKashida"/>
        <w:rPr>
          <w:rFonts w:ascii="Calibri" w:eastAsia="Calibri" w:hAnsi="Calibri" w:cs="B Nazanin"/>
          <w:b/>
          <w:bCs/>
          <w:sz w:val="28"/>
          <w:szCs w:val="28"/>
          <w:rtl/>
          <w:lang w:bidi="fa-IR"/>
        </w:rPr>
      </w:pPr>
      <w:r w:rsidRPr="00B8593E">
        <w:rPr>
          <w:rFonts w:ascii="Calibri" w:eastAsia="Calibri" w:hAnsi="Calibri" w:cs="B Nazanin"/>
          <w:b/>
          <w:bCs/>
          <w:sz w:val="28"/>
          <w:szCs w:val="28"/>
          <w:rtl/>
          <w:lang w:bidi="fa-IR"/>
        </w:rPr>
        <w:t>2-1)بر پايه‌ي صداقت، انصاف،ادب و همراه با مهرباني باشد ؛</w:t>
      </w:r>
    </w:p>
    <w:p w:rsidR="0007799B" w:rsidRDefault="0007799B" w:rsidP="00177CD5">
      <w:pPr>
        <w:bidi/>
        <w:spacing w:after="0"/>
        <w:rPr>
          <w:rFonts w:cs="B Nazanin"/>
          <w:b/>
          <w:bCs/>
          <w:color w:val="FF0000"/>
          <w:sz w:val="28"/>
          <w:szCs w:val="28"/>
          <w:rtl/>
          <w:lang w:bidi="fa-IR"/>
        </w:rPr>
      </w:pPr>
    </w:p>
    <w:p w:rsidR="00177CD5" w:rsidRPr="00702F1B" w:rsidRDefault="00177CD5" w:rsidP="0007799B">
      <w:pPr>
        <w:bidi/>
        <w:spacing w:after="0"/>
        <w:rPr>
          <w:rFonts w:cs="B Nazanin"/>
          <w:b/>
          <w:bCs/>
          <w:color w:val="FF0000"/>
          <w:sz w:val="28"/>
          <w:szCs w:val="28"/>
          <w:rtl/>
          <w:lang w:bidi="fa-IR"/>
        </w:rPr>
      </w:pPr>
      <w:r w:rsidRPr="00702F1B">
        <w:rPr>
          <w:rFonts w:cs="B Nazanin" w:hint="cs"/>
          <w:b/>
          <w:bCs/>
          <w:color w:val="FF0000"/>
          <w:sz w:val="28"/>
          <w:szCs w:val="28"/>
          <w:rtl/>
          <w:lang w:bidi="fa-IR"/>
        </w:rPr>
        <w:t>مصادیق این بند در بخش زنان و زایمان :</w:t>
      </w:r>
    </w:p>
    <w:tbl>
      <w:tblPr>
        <w:bidiVisual/>
        <w:tblW w:w="10005" w:type="dxa"/>
        <w:tblInd w:w="93" w:type="dxa"/>
        <w:tblLook w:val="04A0"/>
      </w:tblPr>
      <w:tblGrid>
        <w:gridCol w:w="10005"/>
      </w:tblGrid>
      <w:tr w:rsidR="00177CD5" w:rsidRPr="007871AF" w:rsidTr="00403CE8">
        <w:trPr>
          <w:trHeight w:val="495"/>
        </w:trPr>
        <w:tc>
          <w:tcPr>
            <w:tcW w:w="1000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در بدو ورود مددجو</w:t>
            </w:r>
            <w:r w:rsidR="00F109F3">
              <w:rPr>
                <w:rFonts w:ascii="Arial" w:eastAsia="Times New Roman" w:hAnsi="Arial" w:cs="B Nazanin" w:hint="cs"/>
                <w:b/>
                <w:bCs/>
                <w:sz w:val="24"/>
                <w:szCs w:val="24"/>
                <w:rtl/>
              </w:rPr>
              <w:t>،</w:t>
            </w:r>
            <w:r w:rsidRPr="007871AF">
              <w:rPr>
                <w:rFonts w:ascii="Arial" w:eastAsia="Times New Roman" w:hAnsi="Arial" w:cs="B Nazanin" w:hint="cs"/>
                <w:b/>
                <w:bCs/>
                <w:sz w:val="24"/>
                <w:szCs w:val="24"/>
                <w:rtl/>
              </w:rPr>
              <w:t xml:space="preserve"> ماما به وی معرفی می</w:t>
            </w:r>
            <w:r w:rsidRPr="007871AF">
              <w:rPr>
                <w:rFonts w:ascii="Arial" w:eastAsia="Times New Roman" w:hAnsi="Arial" w:cs="B Nazanin"/>
                <w:b/>
                <w:bCs/>
                <w:sz w:val="24"/>
                <w:szCs w:val="24"/>
              </w:rPr>
              <w:softHyphen/>
            </w:r>
            <w:r w:rsidRPr="007871AF">
              <w:rPr>
                <w:rFonts w:ascii="Arial" w:eastAsia="Times New Roman" w:hAnsi="Arial" w:cs="B Nazanin" w:hint="cs"/>
                <w:b/>
                <w:bCs/>
                <w:sz w:val="24"/>
                <w:szCs w:val="24"/>
                <w:rtl/>
              </w:rPr>
              <w:t>شود.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F109F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در</w:t>
            </w:r>
            <w:r w:rsidRPr="007871AF">
              <w:rPr>
                <w:rFonts w:ascii="Arial" w:eastAsia="Times New Roman" w:hAnsi="Arial" w:cs="B Nazanin"/>
                <w:b/>
                <w:bCs/>
                <w:sz w:val="24"/>
                <w:szCs w:val="24"/>
              </w:rPr>
              <w:t xml:space="preserve"> </w:t>
            </w:r>
            <w:r w:rsidRPr="007871AF">
              <w:rPr>
                <w:rFonts w:ascii="Arial" w:eastAsia="Times New Roman" w:hAnsi="Arial" w:cs="B Nazanin" w:hint="cs"/>
                <w:b/>
                <w:bCs/>
                <w:sz w:val="24"/>
                <w:szCs w:val="24"/>
                <w:rtl/>
              </w:rPr>
              <w:t>بدو ورود</w:t>
            </w:r>
            <w:r w:rsidRPr="007871AF">
              <w:rPr>
                <w:rFonts w:ascii="Arial" w:eastAsia="Times New Roman" w:hAnsi="Arial" w:cs="B Nazanin"/>
                <w:b/>
                <w:bCs/>
                <w:sz w:val="24"/>
                <w:szCs w:val="24"/>
              </w:rPr>
              <w:t xml:space="preserve"> </w:t>
            </w:r>
            <w:r w:rsidRPr="007871AF">
              <w:rPr>
                <w:rFonts w:ascii="Arial" w:eastAsia="Times New Roman" w:hAnsi="Arial" w:cs="B Nazanin" w:hint="cs"/>
                <w:b/>
                <w:bCs/>
                <w:sz w:val="24"/>
                <w:szCs w:val="24"/>
                <w:rtl/>
              </w:rPr>
              <w:t>به</w:t>
            </w:r>
            <w:r w:rsidRPr="007871AF">
              <w:rPr>
                <w:rFonts w:ascii="Arial" w:eastAsia="Times New Roman" w:hAnsi="Arial" w:cs="B Nazanin"/>
                <w:b/>
                <w:bCs/>
                <w:sz w:val="24"/>
                <w:szCs w:val="24"/>
              </w:rPr>
              <w:softHyphen/>
            </w:r>
            <w:r w:rsidRPr="007871AF">
              <w:rPr>
                <w:rFonts w:ascii="Arial" w:eastAsia="Times New Roman" w:hAnsi="Arial" w:cs="B Nazanin" w:hint="cs"/>
                <w:b/>
                <w:bCs/>
                <w:sz w:val="24"/>
                <w:szCs w:val="24"/>
                <w:rtl/>
              </w:rPr>
              <w:t>بخش</w:t>
            </w:r>
            <w:r w:rsidR="00F109F3" w:rsidRPr="007871AF">
              <w:rPr>
                <w:rFonts w:ascii="Arial" w:eastAsia="Times New Roman" w:hAnsi="Arial" w:cs="B Nazanin" w:hint="cs"/>
                <w:b/>
                <w:bCs/>
                <w:sz w:val="24"/>
                <w:szCs w:val="24"/>
                <w:rtl/>
              </w:rPr>
              <w:t xml:space="preserve"> </w:t>
            </w:r>
            <w:r w:rsidR="00F109F3">
              <w:rPr>
                <w:rFonts w:ascii="Arial" w:eastAsia="Times New Roman" w:hAnsi="Arial" w:cs="B Nazanin" w:hint="cs"/>
                <w:b/>
                <w:bCs/>
                <w:sz w:val="24"/>
                <w:szCs w:val="24"/>
                <w:rtl/>
              </w:rPr>
              <w:t>،</w:t>
            </w:r>
            <w:r w:rsidR="00F109F3" w:rsidRPr="007871AF">
              <w:rPr>
                <w:rFonts w:ascii="Arial" w:eastAsia="Times New Roman" w:hAnsi="Arial" w:cs="B Nazanin" w:hint="cs"/>
                <w:b/>
                <w:bCs/>
                <w:sz w:val="24"/>
                <w:szCs w:val="24"/>
                <w:rtl/>
              </w:rPr>
              <w:t>مادر</w:t>
            </w:r>
            <w:r w:rsidRPr="007871AF">
              <w:rPr>
                <w:rFonts w:ascii="Arial" w:eastAsia="Times New Roman" w:hAnsi="Arial" w:cs="B Nazanin" w:hint="cs"/>
                <w:b/>
                <w:bCs/>
                <w:sz w:val="24"/>
                <w:szCs w:val="24"/>
                <w:rtl/>
              </w:rPr>
              <w:t xml:space="preserve"> ازحقوق خودآگاه می</w:t>
            </w:r>
            <w:r w:rsidRPr="007871AF">
              <w:rPr>
                <w:rFonts w:ascii="Arial" w:eastAsia="Times New Roman" w:hAnsi="Arial" w:cs="B Nazanin"/>
                <w:b/>
                <w:bCs/>
                <w:sz w:val="24"/>
                <w:szCs w:val="24"/>
              </w:rPr>
              <w:softHyphen/>
            </w:r>
            <w:r w:rsidRPr="007871AF">
              <w:rPr>
                <w:rFonts w:ascii="Arial" w:eastAsia="Times New Roman" w:hAnsi="Arial" w:cs="B Nazanin" w:hint="cs"/>
                <w:b/>
                <w:bCs/>
                <w:sz w:val="24"/>
                <w:szCs w:val="24"/>
                <w:rtl/>
              </w:rPr>
              <w:t>شود.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B232D9"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مادر</w:t>
            </w:r>
            <w:r w:rsidR="00177CD5" w:rsidRPr="007871AF">
              <w:rPr>
                <w:rFonts w:ascii="Arial" w:eastAsia="Times New Roman" w:hAnsi="Arial" w:cs="B Nazanin" w:hint="cs"/>
                <w:b/>
                <w:bCs/>
                <w:sz w:val="24"/>
                <w:szCs w:val="24"/>
                <w:rtl/>
              </w:rPr>
              <w:t>با اتاق، تخت و سایر قسمت</w:t>
            </w:r>
            <w:r w:rsidR="00177CD5" w:rsidRPr="007871AF">
              <w:rPr>
                <w:rFonts w:ascii="Arial" w:eastAsia="Times New Roman" w:hAnsi="Arial" w:cs="B Nazanin"/>
                <w:b/>
                <w:bCs/>
                <w:sz w:val="24"/>
                <w:szCs w:val="24"/>
              </w:rPr>
              <w:softHyphen/>
            </w:r>
            <w:r w:rsidR="00177CD5" w:rsidRPr="007871AF">
              <w:rPr>
                <w:rFonts w:ascii="Arial" w:eastAsia="Times New Roman" w:hAnsi="Arial" w:cs="B Nazanin" w:hint="cs"/>
                <w:b/>
                <w:bCs/>
                <w:sz w:val="24"/>
                <w:szCs w:val="24"/>
                <w:rtl/>
              </w:rPr>
              <w:t>های بخش آشنا می</w:t>
            </w:r>
            <w:r w:rsidR="00177CD5" w:rsidRPr="007871AF">
              <w:rPr>
                <w:rFonts w:ascii="Arial" w:eastAsia="Times New Roman" w:hAnsi="Arial" w:cs="B Nazanin"/>
                <w:b/>
                <w:bCs/>
                <w:sz w:val="24"/>
                <w:szCs w:val="24"/>
              </w:rPr>
              <w:softHyphen/>
            </w:r>
            <w:r w:rsidR="00177CD5" w:rsidRPr="007871AF">
              <w:rPr>
                <w:rFonts w:ascii="Arial" w:eastAsia="Times New Roman" w:hAnsi="Arial" w:cs="B Nazanin" w:hint="cs"/>
                <w:b/>
                <w:bCs/>
                <w:sz w:val="24"/>
                <w:szCs w:val="24"/>
                <w:rtl/>
              </w:rPr>
              <w:t>گردد.</w:t>
            </w:r>
          </w:p>
        </w:tc>
      </w:tr>
      <w:tr w:rsidR="00A176E9" w:rsidRPr="007871AF" w:rsidTr="00A176E9">
        <w:trPr>
          <w:trHeight w:val="650"/>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A176E9" w:rsidRPr="007871AF" w:rsidRDefault="00A176E9" w:rsidP="00A176E9">
            <w:pPr>
              <w:bidi/>
              <w:spacing w:after="0" w:line="240" w:lineRule="auto"/>
              <w:rPr>
                <w:rFonts w:ascii="Arial" w:eastAsia="Times New Roman" w:hAnsi="Arial" w:cs="B Nazanin"/>
                <w:b/>
                <w:bCs/>
                <w:sz w:val="24"/>
                <w:szCs w:val="24"/>
                <w:rtl/>
              </w:rPr>
            </w:pPr>
            <w:r w:rsidRPr="007871AF">
              <w:rPr>
                <w:rFonts w:cs="B Nazanin" w:hint="cs"/>
                <w:b/>
                <w:bCs/>
                <w:sz w:val="24"/>
                <w:szCs w:val="24"/>
                <w:rtl/>
              </w:rPr>
              <w:t>خدمات مامایی با رعایت شان و منزلت مددجویان و با احترام به ارزش ها، اعتقادات مذهبی و فرهنگی ارائه می شود</w:t>
            </w:r>
          </w:p>
        </w:tc>
      </w:tr>
      <w:tr w:rsidR="00A176E9" w:rsidRPr="007871AF" w:rsidTr="00E61FCD">
        <w:trPr>
          <w:trHeight w:val="714"/>
        </w:trPr>
        <w:tc>
          <w:tcPr>
            <w:tcW w:w="10005"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76E9" w:rsidRPr="007871AF" w:rsidRDefault="00A176E9" w:rsidP="00A176E9">
            <w:pPr>
              <w:bidi/>
              <w:spacing w:before="120" w:line="360" w:lineRule="auto"/>
              <w:rPr>
                <w:rFonts w:cs="B Nazanin"/>
                <w:b/>
                <w:bCs/>
                <w:sz w:val="24"/>
                <w:szCs w:val="24"/>
              </w:rPr>
            </w:pPr>
            <w:r w:rsidRPr="007871AF">
              <w:rPr>
                <w:rFonts w:cs="B Nazanin" w:hint="cs"/>
                <w:b/>
                <w:bCs/>
                <w:sz w:val="24"/>
                <w:szCs w:val="24"/>
                <w:rtl/>
              </w:rPr>
              <w:t xml:space="preserve">در ارائه خدمات اصول صداقت، انصاف، ادب و مهربانی را رعایت نماید. </w:t>
            </w:r>
          </w:p>
          <w:p w:rsidR="00A176E9" w:rsidRPr="007871AF" w:rsidRDefault="00A176E9" w:rsidP="00A176E9">
            <w:pPr>
              <w:bidi/>
              <w:spacing w:after="0" w:line="240" w:lineRule="auto"/>
              <w:rPr>
                <w:rFonts w:cs="B Nazanin"/>
                <w:b/>
                <w:bCs/>
                <w:sz w:val="24"/>
                <w:szCs w:val="24"/>
                <w:rtl/>
              </w:rPr>
            </w:pP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امکان مطلع شدن خانواده از وضعیت مادر در تمامی مدت بستری در لیبر فراهم می</w:t>
            </w:r>
            <w:r w:rsidRPr="007871AF">
              <w:rPr>
                <w:rFonts w:ascii="Arial" w:eastAsia="Times New Roman" w:hAnsi="Arial" w:cs="B Nazanin"/>
                <w:b/>
                <w:bCs/>
                <w:sz w:val="24"/>
                <w:szCs w:val="24"/>
              </w:rPr>
              <w:t xml:space="preserve"> </w:t>
            </w:r>
            <w:r w:rsidRPr="007871AF">
              <w:rPr>
                <w:rFonts w:ascii="Arial" w:eastAsia="Times New Roman" w:hAnsi="Arial" w:cs="B Nazanin" w:hint="cs"/>
                <w:b/>
                <w:bCs/>
                <w:sz w:val="24"/>
                <w:szCs w:val="24"/>
                <w:rtl/>
              </w:rPr>
              <w:softHyphen/>
            </w:r>
            <w:r w:rsidRPr="007871AF">
              <w:rPr>
                <w:rFonts w:ascii="Arial" w:eastAsia="Times New Roman" w:hAnsi="Arial" w:cs="B Nazanin" w:hint="cs"/>
                <w:b/>
                <w:bCs/>
                <w:sz w:val="24"/>
                <w:szCs w:val="24"/>
                <w:rtl/>
                <w:lang w:bidi="fa-IR"/>
              </w:rPr>
              <w:t>ش</w:t>
            </w:r>
            <w:r w:rsidRPr="007871AF">
              <w:rPr>
                <w:rFonts w:ascii="Arial" w:eastAsia="Times New Roman" w:hAnsi="Arial" w:cs="B Nazanin" w:hint="cs"/>
                <w:b/>
                <w:bCs/>
                <w:sz w:val="24"/>
                <w:szCs w:val="24"/>
                <w:rtl/>
              </w:rPr>
              <w:t>ود.</w:t>
            </w:r>
          </w:p>
        </w:tc>
      </w:tr>
      <w:tr w:rsidR="00177CD5" w:rsidRPr="007871AF" w:rsidTr="00351913">
        <w:trPr>
          <w:trHeight w:val="495"/>
        </w:trPr>
        <w:tc>
          <w:tcPr>
            <w:tcW w:w="10005"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A176E9">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lastRenderedPageBreak/>
              <w:t xml:space="preserve">امکان حضور همراه برای تمام مادران </w:t>
            </w:r>
            <w:r w:rsidR="00B232D9" w:rsidRPr="007871AF">
              <w:rPr>
                <w:rFonts w:ascii="Arial" w:eastAsia="Times New Roman" w:hAnsi="Arial" w:cs="B Nazanin" w:hint="cs"/>
                <w:b/>
                <w:bCs/>
                <w:sz w:val="24"/>
                <w:szCs w:val="24"/>
                <w:rtl/>
              </w:rPr>
              <w:t xml:space="preserve"> در طول لیبر و </w:t>
            </w:r>
            <w:r w:rsidRPr="007871AF">
              <w:rPr>
                <w:rFonts w:ascii="Arial" w:eastAsia="Times New Roman" w:hAnsi="Arial" w:cs="B Nazanin" w:hint="cs"/>
                <w:b/>
                <w:bCs/>
                <w:sz w:val="24"/>
                <w:szCs w:val="24"/>
                <w:rtl/>
              </w:rPr>
              <w:t>بعد از زایمان فراهم است</w:t>
            </w:r>
            <w:r w:rsidR="00A176E9" w:rsidRPr="007871AF">
              <w:rPr>
                <w:rFonts w:ascii="Arial" w:eastAsia="Times New Roman" w:hAnsi="Arial" w:cs="B Nazanin" w:hint="cs"/>
                <w:b/>
                <w:bCs/>
                <w:sz w:val="24"/>
                <w:szCs w:val="24"/>
                <w:rtl/>
              </w:rPr>
              <w:t xml:space="preserve"> و</w:t>
            </w:r>
            <w:r w:rsidR="00A176E9" w:rsidRPr="007871AF">
              <w:rPr>
                <w:rFonts w:hint="cs"/>
                <w:color w:val="FF0000"/>
                <w:sz w:val="24"/>
                <w:szCs w:val="24"/>
                <w:rtl/>
              </w:rPr>
              <w:t xml:space="preserve"> </w:t>
            </w:r>
            <w:r w:rsidR="00A176E9" w:rsidRPr="007871AF">
              <w:rPr>
                <w:rFonts w:ascii="Arial" w:eastAsia="Times New Roman" w:hAnsi="Arial" w:cs="B Nazanin" w:hint="cs"/>
                <w:b/>
                <w:bCs/>
                <w:sz w:val="24"/>
                <w:szCs w:val="24"/>
                <w:rtl/>
              </w:rPr>
              <w:t>در صورت تمایل مددجو، به همراه وی اجازه همراهی و مشارکت در ارائه خدمات داده می شود.</w:t>
            </w:r>
          </w:p>
        </w:tc>
      </w:tr>
      <w:tr w:rsidR="00A176E9"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A176E9" w:rsidRPr="007871AF" w:rsidRDefault="00A176E9" w:rsidP="00A176E9">
            <w:pPr>
              <w:pStyle w:val="ListParagraph"/>
              <w:spacing w:before="120" w:after="0" w:line="360" w:lineRule="auto"/>
              <w:ind w:left="0"/>
              <w:jc w:val="right"/>
              <w:rPr>
                <w:rFonts w:ascii="Arial" w:eastAsia="Times New Roman" w:hAnsi="Arial" w:cs="B Nazanin"/>
                <w:b/>
                <w:bCs/>
                <w:sz w:val="24"/>
                <w:szCs w:val="24"/>
              </w:rPr>
            </w:pPr>
            <w:r w:rsidRPr="007871AF">
              <w:rPr>
                <w:rFonts w:ascii="Arial" w:eastAsia="Times New Roman" w:hAnsi="Arial" w:cs="B Nazanin" w:hint="cs"/>
                <w:b/>
                <w:bCs/>
                <w:sz w:val="24"/>
                <w:szCs w:val="24"/>
                <w:rtl/>
              </w:rPr>
              <w:t>به در خواست مددجو و همراه او جهت انتخاب فردی خاص برای ارائه خدمت احترام گذاشته می شود.</w:t>
            </w:r>
          </w:p>
          <w:p w:rsidR="00A176E9" w:rsidRPr="007871AF" w:rsidRDefault="00A176E9" w:rsidP="00403CE8">
            <w:pPr>
              <w:bidi/>
              <w:spacing w:after="0" w:line="240" w:lineRule="auto"/>
              <w:rPr>
                <w:rFonts w:ascii="Arial" w:eastAsia="Times New Roman" w:hAnsi="Arial" w:cs="B Nazanin"/>
                <w:b/>
                <w:bCs/>
                <w:sz w:val="24"/>
                <w:szCs w:val="24"/>
                <w:rtl/>
              </w:rPr>
            </w:pPr>
          </w:p>
        </w:tc>
      </w:tr>
      <w:tr w:rsidR="00177CD5" w:rsidRPr="007871AF" w:rsidTr="004F0B57">
        <w:trPr>
          <w:trHeight w:val="495"/>
        </w:trPr>
        <w:tc>
          <w:tcPr>
            <w:tcW w:w="10005"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کادر درمانی،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را با نام خانوادگی مورد مخاطب قرار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دهند.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B232D9">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مراقبت از </w:t>
            </w:r>
            <w:r w:rsidR="00B232D9" w:rsidRPr="007871AF">
              <w:rPr>
                <w:rFonts w:ascii="Arial" w:eastAsia="Times New Roman" w:hAnsi="Arial" w:cs="B Nazanin" w:hint="cs"/>
                <w:b/>
                <w:bCs/>
                <w:sz w:val="24"/>
                <w:szCs w:val="24"/>
                <w:rtl/>
              </w:rPr>
              <w:t>مادر</w:t>
            </w:r>
            <w:r w:rsidRPr="007871AF">
              <w:rPr>
                <w:rFonts w:ascii="Arial" w:eastAsia="Times New Roman" w:hAnsi="Arial" w:cs="B Nazanin" w:hint="cs"/>
                <w:b/>
                <w:bCs/>
                <w:sz w:val="24"/>
                <w:szCs w:val="24"/>
                <w:rtl/>
              </w:rPr>
              <w:t xml:space="preserve"> به صورت محترمانه انجام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 xml:space="preserve">شود. </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B232D9">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از به</w:t>
            </w:r>
            <w:r w:rsidRPr="007871AF">
              <w:rPr>
                <w:rFonts w:ascii="Arial" w:eastAsia="Times New Roman" w:hAnsi="Arial" w:cs="B Nazanin" w:hint="cs"/>
                <w:b/>
                <w:bCs/>
                <w:sz w:val="24"/>
                <w:szCs w:val="24"/>
                <w:rtl/>
              </w:rPr>
              <w:softHyphen/>
              <w:t xml:space="preserve">کار بردن کلمات و اصطلاحات تخصصی و نامفهوم برای </w:t>
            </w:r>
            <w:r w:rsidR="00B232D9" w:rsidRPr="007871AF">
              <w:rPr>
                <w:rFonts w:ascii="Arial" w:eastAsia="Times New Roman" w:hAnsi="Arial" w:cs="B Nazanin" w:hint="cs"/>
                <w:b/>
                <w:bCs/>
                <w:sz w:val="24"/>
                <w:szCs w:val="24"/>
                <w:rtl/>
              </w:rPr>
              <w:t>مادر</w:t>
            </w:r>
            <w:r w:rsidRPr="007871AF">
              <w:rPr>
                <w:rFonts w:ascii="Arial" w:eastAsia="Times New Roman" w:hAnsi="Arial" w:cs="B Nazanin" w:hint="cs"/>
                <w:b/>
                <w:bCs/>
                <w:sz w:val="24"/>
                <w:szCs w:val="24"/>
                <w:rtl/>
              </w:rPr>
              <w:t>و همراهان پرهیز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 xml:space="preserve">گردد. </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در ضمن جدی بودن،  خوشرویی و گشاده رویی با مراجعین رعایت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گردد.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در شرایط بحرانی با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و همراهان ابراز همدلی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با گوش دادن به</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 xml:space="preserve">صحبت های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فرصت بیان نیاز به وی داده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ارائه دهنده خدمت به سؤالات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پاسخ صحیح و قابل فهم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دهد.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انجام مراقبت یا ارائه خدمت با ملایمت ورعایت احتیاط صورت 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گیرد.</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در زمان استراحت و خواب </w:t>
            </w:r>
            <w:r w:rsidR="00321FE3"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بدون دلیل خاص اختلال ایجاد نمی</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 (کنترل نور، سرو صدای اضافه و ...)</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403CE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مراقبت با ملاحظه و با رعايت احترام نسبت به ارزش</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هاي شخصي و اعتقادات بيمار صورت مي</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گيرد .</w:t>
            </w:r>
          </w:p>
        </w:tc>
      </w:tr>
      <w:tr w:rsidR="00177CD5" w:rsidRPr="007871AF" w:rsidTr="00403CE8">
        <w:trPr>
          <w:trHeight w:val="495"/>
        </w:trPr>
        <w:tc>
          <w:tcPr>
            <w:tcW w:w="10005" w:type="dxa"/>
            <w:tcBorders>
              <w:top w:val="nil"/>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321FE3">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بيمارستان  حقوق </w:t>
            </w:r>
            <w:r w:rsidR="00321FE3" w:rsidRPr="007871AF">
              <w:rPr>
                <w:rFonts w:ascii="Arial" w:eastAsia="Times New Roman" w:hAnsi="Arial" w:cs="B Nazanin" w:hint="cs"/>
                <w:b/>
                <w:bCs/>
                <w:sz w:val="24"/>
                <w:szCs w:val="24"/>
                <w:rtl/>
              </w:rPr>
              <w:t>مددجویان</w:t>
            </w:r>
            <w:r w:rsidRPr="007871AF">
              <w:rPr>
                <w:rFonts w:ascii="Arial" w:eastAsia="Times New Roman" w:hAnsi="Arial" w:cs="B Nazanin" w:hint="cs"/>
                <w:b/>
                <w:bCs/>
                <w:sz w:val="24"/>
                <w:szCs w:val="24"/>
                <w:rtl/>
              </w:rPr>
              <w:t xml:space="preserve"> را در زمينه ارزيابي و كنترل مناسب درد رعايت مي</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نمايد.</w:t>
            </w:r>
          </w:p>
        </w:tc>
      </w:tr>
      <w:tr w:rsidR="00177CD5" w:rsidRPr="007871AF" w:rsidTr="0007799B">
        <w:trPr>
          <w:trHeight w:val="1557"/>
        </w:trPr>
        <w:tc>
          <w:tcPr>
            <w:tcW w:w="10005"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780F52" w:rsidRPr="007871AF" w:rsidRDefault="00780F52" w:rsidP="0007799B">
            <w:pPr>
              <w:pStyle w:val="ListParagraph"/>
              <w:spacing w:before="120" w:after="0" w:line="360" w:lineRule="auto"/>
              <w:ind w:left="0"/>
              <w:jc w:val="right"/>
              <w:rPr>
                <w:rFonts w:ascii="Arial" w:eastAsia="Times New Roman" w:hAnsi="Arial" w:cs="B Nazanin"/>
                <w:b/>
                <w:bCs/>
                <w:sz w:val="24"/>
                <w:szCs w:val="24"/>
                <w:rtl/>
              </w:rPr>
            </w:pPr>
            <w:r w:rsidRPr="007871AF">
              <w:rPr>
                <w:rFonts w:ascii="Arial" w:eastAsia="Times New Roman" w:hAnsi="Arial" w:cs="B Nazanin" w:hint="cs"/>
                <w:b/>
                <w:bCs/>
                <w:sz w:val="24"/>
                <w:szCs w:val="24"/>
                <w:rtl/>
              </w:rPr>
              <w:t>در مواردی که از مددجویان در آموزش دانشجویان استفاده می شود، کلیه ی حقوق مددجو و ملاحظات اخلاقی باید به طور کامل رعایت شوند.</w:t>
            </w:r>
          </w:p>
          <w:p w:rsidR="00177CD5" w:rsidRPr="007871AF" w:rsidRDefault="00177CD5" w:rsidP="0007799B">
            <w:pPr>
              <w:bidi/>
              <w:spacing w:after="0" w:line="240" w:lineRule="auto"/>
              <w:jc w:val="right"/>
              <w:rPr>
                <w:rFonts w:ascii="Arial" w:eastAsia="Times New Roman" w:hAnsi="Arial" w:cs="B Nazanin"/>
                <w:b/>
                <w:bCs/>
                <w:sz w:val="24"/>
                <w:szCs w:val="24"/>
              </w:rPr>
            </w:pPr>
          </w:p>
        </w:tc>
      </w:tr>
      <w:tr w:rsidR="00780F52" w:rsidRPr="007871AF" w:rsidTr="007871AF">
        <w:trPr>
          <w:trHeight w:val="1579"/>
        </w:trPr>
        <w:tc>
          <w:tcPr>
            <w:tcW w:w="10005"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780F52" w:rsidRPr="007871AF" w:rsidRDefault="00780F52" w:rsidP="0007799B">
            <w:pPr>
              <w:pStyle w:val="ListParagraph"/>
              <w:spacing w:before="120" w:after="0" w:line="360" w:lineRule="auto"/>
              <w:ind w:left="0"/>
              <w:jc w:val="right"/>
              <w:rPr>
                <w:rFonts w:ascii="Arial" w:eastAsia="Times New Roman" w:hAnsi="Arial" w:cs="B Nazanin"/>
                <w:b/>
                <w:bCs/>
                <w:sz w:val="24"/>
                <w:szCs w:val="24"/>
                <w:rtl/>
              </w:rPr>
            </w:pPr>
            <w:r w:rsidRPr="007871AF">
              <w:rPr>
                <w:rFonts w:ascii="Arial" w:eastAsia="Times New Roman" w:hAnsi="Arial" w:cs="B Nazanin" w:hint="cs"/>
                <w:b/>
                <w:bCs/>
                <w:sz w:val="24"/>
                <w:szCs w:val="24"/>
                <w:rtl/>
              </w:rPr>
              <w:t>به نقش حمایتی همسر و خانواده مددجو در زندگی اش در دوران های مختلف اعم از بارداری یا قبل از آن، زایمان و بعد از آن احترام گذاشته می شود بنا به درخواست مادر اجازه دیدار با همسر در صورتیکه همراه، همسر نباشد داده می شود.</w:t>
            </w:r>
          </w:p>
          <w:p w:rsidR="00780F52" w:rsidRPr="007871AF" w:rsidRDefault="00780F52" w:rsidP="0007799B">
            <w:pPr>
              <w:pStyle w:val="ListParagraph"/>
              <w:spacing w:before="120" w:after="0" w:line="360" w:lineRule="auto"/>
              <w:ind w:left="0"/>
              <w:jc w:val="right"/>
              <w:rPr>
                <w:rFonts w:ascii="Arial" w:eastAsia="Times New Roman" w:hAnsi="Arial" w:cs="B Nazanin"/>
                <w:b/>
                <w:bCs/>
                <w:sz w:val="24"/>
                <w:szCs w:val="24"/>
                <w:rtl/>
              </w:rPr>
            </w:pPr>
          </w:p>
        </w:tc>
      </w:tr>
      <w:tr w:rsidR="00177CD5" w:rsidRPr="007871AF" w:rsidTr="00876AC3">
        <w:trPr>
          <w:trHeight w:val="495"/>
        </w:trPr>
        <w:tc>
          <w:tcPr>
            <w:tcW w:w="10005"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77CD5" w:rsidRPr="007871AF" w:rsidRDefault="00177CD5" w:rsidP="00075278">
            <w:pPr>
              <w:bidi/>
              <w:spacing w:after="0" w:line="240" w:lineRule="auto"/>
              <w:rPr>
                <w:rFonts w:ascii="Arial" w:eastAsia="Times New Roman" w:hAnsi="Arial" w:cs="B Nazanin"/>
                <w:b/>
                <w:bCs/>
                <w:sz w:val="24"/>
                <w:szCs w:val="24"/>
              </w:rPr>
            </w:pPr>
            <w:r w:rsidRPr="007871AF">
              <w:rPr>
                <w:rFonts w:ascii="Arial" w:eastAsia="Times New Roman" w:hAnsi="Arial" w:cs="B Nazanin" w:hint="cs"/>
                <w:b/>
                <w:bCs/>
                <w:sz w:val="24"/>
                <w:szCs w:val="24"/>
                <w:rtl/>
              </w:rPr>
              <w:t xml:space="preserve">در صورت اعتراض و شکایت </w:t>
            </w:r>
            <w:r w:rsidR="00075278" w:rsidRPr="007871AF">
              <w:rPr>
                <w:rFonts w:ascii="Arial" w:eastAsia="Times New Roman" w:hAnsi="Arial" w:cs="B Nazanin" w:hint="cs"/>
                <w:b/>
                <w:bCs/>
                <w:sz w:val="24"/>
                <w:szCs w:val="24"/>
                <w:rtl/>
              </w:rPr>
              <w:t>مددجو</w:t>
            </w:r>
            <w:r w:rsidRPr="007871AF">
              <w:rPr>
                <w:rFonts w:ascii="Arial" w:eastAsia="Times New Roman" w:hAnsi="Arial" w:cs="B Nazanin" w:hint="cs"/>
                <w:b/>
                <w:bCs/>
                <w:sz w:val="24"/>
                <w:szCs w:val="24"/>
                <w:rtl/>
              </w:rPr>
              <w:t xml:space="preserve"> به واحد شكايات بيمارستان راهنمائي مي</w:t>
            </w:r>
            <w:r w:rsidRPr="007871AF">
              <w:rPr>
                <w:rFonts w:ascii="Arial" w:eastAsia="Times New Roman" w:hAnsi="Arial" w:cs="B Nazanin"/>
                <w:b/>
                <w:bCs/>
                <w:sz w:val="24"/>
                <w:szCs w:val="24"/>
                <w:rtl/>
              </w:rPr>
              <w:softHyphen/>
            </w:r>
            <w:r w:rsidRPr="007871AF">
              <w:rPr>
                <w:rFonts w:ascii="Arial" w:eastAsia="Times New Roman" w:hAnsi="Arial" w:cs="B Nazanin" w:hint="cs"/>
                <w:b/>
                <w:bCs/>
                <w:sz w:val="24"/>
                <w:szCs w:val="24"/>
                <w:rtl/>
              </w:rPr>
              <w:t>شود.</w:t>
            </w:r>
          </w:p>
        </w:tc>
      </w:tr>
    </w:tbl>
    <w:p w:rsidR="0007799B" w:rsidRDefault="0007799B" w:rsidP="0007799B">
      <w:pPr>
        <w:spacing w:after="0" w:line="240" w:lineRule="auto"/>
        <w:jc w:val="center"/>
        <w:rPr>
          <w:rFonts w:cs="B Koodak" w:hint="cs"/>
          <w:b/>
          <w:bCs/>
          <w:sz w:val="24"/>
          <w:szCs w:val="24"/>
          <w:rtl/>
          <w:lang w:bidi="fa-IR"/>
        </w:rPr>
      </w:pPr>
    </w:p>
    <w:p w:rsidR="00351913" w:rsidRDefault="00351913" w:rsidP="0007799B">
      <w:pPr>
        <w:spacing w:after="0" w:line="240" w:lineRule="auto"/>
        <w:jc w:val="center"/>
        <w:rPr>
          <w:rFonts w:cs="B Koodak" w:hint="cs"/>
          <w:b/>
          <w:bCs/>
          <w:sz w:val="24"/>
          <w:szCs w:val="24"/>
          <w:rtl/>
          <w:lang w:bidi="fa-IR"/>
        </w:rPr>
      </w:pPr>
    </w:p>
    <w:p w:rsidR="00351913" w:rsidRPr="007871AF" w:rsidRDefault="00351913" w:rsidP="0007799B">
      <w:pPr>
        <w:spacing w:after="0" w:line="240" w:lineRule="auto"/>
        <w:jc w:val="center"/>
        <w:rPr>
          <w:rFonts w:cs="B Koodak"/>
          <w:b/>
          <w:bCs/>
          <w:sz w:val="24"/>
          <w:szCs w:val="24"/>
          <w:rtl/>
          <w:lang w:bidi="fa-IR"/>
        </w:rPr>
      </w:pPr>
    </w:p>
    <w:p w:rsidR="0067386E" w:rsidRPr="00F031C1" w:rsidRDefault="0007799B" w:rsidP="0007799B">
      <w:pPr>
        <w:spacing w:after="0" w:line="240" w:lineRule="auto"/>
        <w:jc w:val="center"/>
        <w:rPr>
          <w:rFonts w:cs="B Koodak"/>
          <w:b/>
          <w:bCs/>
          <w:sz w:val="28"/>
          <w:szCs w:val="28"/>
          <w:lang w:bidi="fa-IR"/>
        </w:rPr>
      </w:pPr>
      <w:r>
        <w:rPr>
          <w:rFonts w:cs="B Koodak" w:hint="cs"/>
          <w:b/>
          <w:bCs/>
          <w:sz w:val="28"/>
          <w:szCs w:val="28"/>
          <w:rtl/>
          <w:lang w:bidi="fa-IR"/>
        </w:rPr>
        <w:lastRenderedPageBreak/>
        <w:t>5</w:t>
      </w:r>
      <w:r w:rsidR="00F839C2" w:rsidRPr="00F031C1">
        <w:rPr>
          <w:rFonts w:cs="B Koodak" w:hint="cs"/>
          <w:b/>
          <w:bCs/>
          <w:sz w:val="28"/>
          <w:szCs w:val="28"/>
          <w:rtl/>
          <w:lang w:bidi="fa-IR"/>
        </w:rPr>
        <w:t>- برابری و مساوات در بهره مندی از خدمات و دور بودن از هرگونه تبعیض</w:t>
      </w:r>
    </w:p>
    <w:p w:rsidR="0067386E" w:rsidRPr="00F031C1" w:rsidRDefault="0067386E" w:rsidP="0007799B">
      <w:pPr>
        <w:spacing w:after="0" w:line="240" w:lineRule="auto"/>
        <w:jc w:val="center"/>
        <w:rPr>
          <w:rFonts w:cs="B Koodak"/>
          <w:b/>
          <w:bCs/>
          <w:sz w:val="28"/>
          <w:szCs w:val="28"/>
          <w:rtl/>
          <w:lang w:bidi="fa-IR"/>
        </w:rPr>
      </w:pPr>
      <w:r w:rsidRPr="00F031C1">
        <w:rPr>
          <w:rFonts w:cs="B Koodak" w:hint="cs"/>
          <w:b/>
          <w:bCs/>
          <w:sz w:val="28"/>
          <w:szCs w:val="28"/>
          <w:rtl/>
          <w:lang w:bidi="fa-IR"/>
        </w:rPr>
        <w:t>هیچ کس نباید تحت هیچ شرایطی مادر را مورد تبعیض قرار دهد</w:t>
      </w:r>
      <w:r w:rsidR="00F031C1">
        <w:rPr>
          <w:rFonts w:cs="B Koodak" w:hint="cs"/>
          <w:b/>
          <w:bCs/>
          <w:sz w:val="28"/>
          <w:szCs w:val="28"/>
          <w:rtl/>
          <w:lang w:bidi="fa-IR"/>
        </w:rPr>
        <w:t>.</w:t>
      </w:r>
      <w:r w:rsidR="004F0B57" w:rsidRPr="00F031C1">
        <w:rPr>
          <w:rFonts w:cs="B Koodak" w:hint="cs"/>
          <w:b/>
          <w:bCs/>
          <w:sz w:val="28"/>
          <w:szCs w:val="28"/>
          <w:rtl/>
          <w:lang w:bidi="fa-IR"/>
        </w:rPr>
        <w:t>)</w:t>
      </w:r>
      <w:r w:rsidR="00075278">
        <w:rPr>
          <w:rFonts w:cs="B Koodak"/>
          <w:b/>
          <w:bCs/>
          <w:sz w:val="28"/>
          <w:szCs w:val="28"/>
          <w:lang w:bidi="fa-IR"/>
        </w:rPr>
        <w:t>)</w:t>
      </w:r>
    </w:p>
    <w:p w:rsidR="0067386E" w:rsidRDefault="0067386E" w:rsidP="005D0C8B">
      <w:pPr>
        <w:spacing w:after="0" w:line="240" w:lineRule="auto"/>
        <w:jc w:val="center"/>
        <w:rPr>
          <w:rFonts w:cs="B Nazanin" w:hint="cs"/>
          <w:b/>
          <w:bCs/>
          <w:sz w:val="28"/>
          <w:szCs w:val="28"/>
          <w:rtl/>
          <w:lang w:bidi="fa-IR"/>
        </w:rPr>
      </w:pPr>
    </w:p>
    <w:p w:rsidR="00E61FCD" w:rsidRPr="00E61FCD" w:rsidRDefault="00E61FCD" w:rsidP="00E61FCD">
      <w:pPr>
        <w:spacing w:after="0" w:line="240" w:lineRule="auto"/>
        <w:jc w:val="right"/>
        <w:rPr>
          <w:rFonts w:cs="B Nazanin" w:hint="cs"/>
          <w:b/>
          <w:bCs/>
          <w:color w:val="FF0000"/>
          <w:sz w:val="28"/>
          <w:szCs w:val="28"/>
          <w:rtl/>
          <w:lang w:bidi="fa-IR"/>
        </w:rPr>
      </w:pPr>
      <w:r w:rsidRPr="00E61FCD">
        <w:rPr>
          <w:rFonts w:cs="B Nazanin" w:hint="cs"/>
          <w:b/>
          <w:bCs/>
          <w:color w:val="FF0000"/>
          <w:sz w:val="28"/>
          <w:szCs w:val="28"/>
          <w:rtl/>
          <w:lang w:bidi="fa-IR"/>
        </w:rPr>
        <w:t>منطبق با</w:t>
      </w:r>
      <w:r>
        <w:rPr>
          <w:rFonts w:cs="B Nazanin" w:hint="cs"/>
          <w:b/>
          <w:bCs/>
          <w:color w:val="FF0000"/>
          <w:sz w:val="28"/>
          <w:szCs w:val="28"/>
          <w:rtl/>
          <w:lang w:bidi="fa-IR"/>
        </w:rPr>
        <w:t>:</w:t>
      </w:r>
    </w:p>
    <w:p w:rsidR="00E61FCD" w:rsidRPr="0007799B" w:rsidRDefault="007E04B4" w:rsidP="00E61FCD">
      <w:pPr>
        <w:spacing w:after="0" w:line="240" w:lineRule="auto"/>
        <w:jc w:val="right"/>
        <w:rPr>
          <w:rFonts w:cs="B Nazanin"/>
          <w:b/>
          <w:bCs/>
          <w:sz w:val="28"/>
          <w:szCs w:val="28"/>
          <w:rtl/>
          <w:lang w:bidi="fa-IR"/>
        </w:rPr>
      </w:pPr>
      <w:r>
        <w:rPr>
          <w:rFonts w:cs="B Nazanin" w:hint="cs"/>
          <w:b/>
          <w:bCs/>
          <w:color w:val="FF0000"/>
          <w:sz w:val="28"/>
          <w:szCs w:val="28"/>
          <w:rtl/>
          <w:lang w:bidi="fa-IR"/>
        </w:rPr>
        <w:t xml:space="preserve">      </w:t>
      </w:r>
      <w:r w:rsidR="00E61FCD">
        <w:rPr>
          <w:rFonts w:cs="B Nazanin" w:hint="cs"/>
          <w:b/>
          <w:bCs/>
          <w:color w:val="FF0000"/>
          <w:sz w:val="28"/>
          <w:szCs w:val="28"/>
          <w:rtl/>
          <w:lang w:bidi="fa-IR"/>
        </w:rPr>
        <w:t xml:space="preserve">- </w:t>
      </w:r>
      <w:r w:rsidR="005D0C8B" w:rsidRPr="00F839C2">
        <w:rPr>
          <w:rFonts w:cs="B Nazanin" w:hint="cs"/>
          <w:b/>
          <w:bCs/>
          <w:color w:val="FF0000"/>
          <w:sz w:val="28"/>
          <w:szCs w:val="28"/>
          <w:rtl/>
          <w:lang w:bidi="fa-IR"/>
        </w:rPr>
        <w:t>منشور حقوق بیمار از نظر اتحادیه جهانی پزشکی</w:t>
      </w:r>
      <w:r w:rsidR="00E61FCD" w:rsidRPr="00E61FCD">
        <w:rPr>
          <w:rFonts w:cs="B Nazanin" w:hint="cs"/>
          <w:b/>
          <w:bCs/>
          <w:sz w:val="28"/>
          <w:szCs w:val="28"/>
          <w:rtl/>
          <w:lang w:bidi="fa-IR"/>
        </w:rPr>
        <w:t xml:space="preserve"> </w:t>
      </w:r>
      <w:r w:rsidR="00E61FCD" w:rsidRPr="00E61FCD">
        <w:rPr>
          <w:rFonts w:cs="B Nazanin" w:hint="cs"/>
          <w:b/>
          <w:bCs/>
          <w:color w:val="FF0000"/>
          <w:sz w:val="28"/>
          <w:szCs w:val="28"/>
          <w:rtl/>
          <w:lang w:bidi="fa-IR"/>
        </w:rPr>
        <w:t>بندهای 1</w:t>
      </w:r>
      <w:r w:rsidR="00E61FCD">
        <w:rPr>
          <w:rFonts w:cs="B Nazanin" w:hint="cs"/>
          <w:b/>
          <w:bCs/>
          <w:color w:val="FF0000"/>
          <w:sz w:val="28"/>
          <w:szCs w:val="28"/>
          <w:rtl/>
          <w:lang w:bidi="fa-IR"/>
        </w:rPr>
        <w:t>،</w:t>
      </w:r>
      <w:r w:rsidR="00E61FCD" w:rsidRPr="00E61FCD">
        <w:rPr>
          <w:rFonts w:cs="B Nazanin" w:hint="cs"/>
          <w:b/>
          <w:bCs/>
          <w:color w:val="FF0000"/>
          <w:sz w:val="28"/>
          <w:szCs w:val="28"/>
          <w:rtl/>
          <w:lang w:bidi="fa-IR"/>
        </w:rPr>
        <w:t>2</w:t>
      </w:r>
      <w:r w:rsidR="00E61FCD">
        <w:rPr>
          <w:rFonts w:cs="B Nazanin" w:hint="cs"/>
          <w:b/>
          <w:bCs/>
          <w:color w:val="FF0000"/>
          <w:sz w:val="28"/>
          <w:szCs w:val="28"/>
          <w:rtl/>
          <w:lang w:bidi="fa-IR"/>
        </w:rPr>
        <w:t>،</w:t>
      </w:r>
      <w:r w:rsidR="00E61FCD" w:rsidRPr="00E61FCD">
        <w:rPr>
          <w:rFonts w:cs="B Nazanin" w:hint="cs"/>
          <w:b/>
          <w:bCs/>
          <w:color w:val="FF0000"/>
          <w:sz w:val="28"/>
          <w:szCs w:val="28"/>
          <w:rtl/>
          <w:lang w:bidi="fa-IR"/>
        </w:rPr>
        <w:t>3</w:t>
      </w:r>
      <w:r w:rsidR="00E61FCD">
        <w:rPr>
          <w:rFonts w:cs="B Nazanin" w:hint="cs"/>
          <w:b/>
          <w:bCs/>
          <w:color w:val="FF0000"/>
          <w:sz w:val="28"/>
          <w:szCs w:val="28"/>
          <w:rtl/>
          <w:lang w:bidi="fa-IR"/>
        </w:rPr>
        <w:t>،</w:t>
      </w:r>
      <w:r w:rsidR="00E61FCD" w:rsidRPr="00E61FCD">
        <w:rPr>
          <w:rFonts w:cs="B Nazanin" w:hint="cs"/>
          <w:b/>
          <w:bCs/>
          <w:color w:val="FF0000"/>
          <w:sz w:val="28"/>
          <w:szCs w:val="28"/>
          <w:rtl/>
          <w:lang w:bidi="fa-IR"/>
        </w:rPr>
        <w:t>4</w:t>
      </w:r>
    </w:p>
    <w:p w:rsidR="0007799B" w:rsidRPr="00F839C2" w:rsidRDefault="0007799B" w:rsidP="00F839C2">
      <w:pPr>
        <w:spacing w:after="0" w:line="240" w:lineRule="auto"/>
        <w:jc w:val="right"/>
        <w:rPr>
          <w:rFonts w:cs="B Nazanin"/>
          <w:b/>
          <w:bCs/>
          <w:color w:val="FF0000"/>
          <w:sz w:val="28"/>
          <w:szCs w:val="28"/>
          <w:rtl/>
          <w:lang w:bidi="fa-IR"/>
        </w:rPr>
      </w:pPr>
    </w:p>
    <w:p w:rsidR="00E61FCD" w:rsidRPr="007E04B4" w:rsidRDefault="005D0C8B" w:rsidP="007E04B4">
      <w:pPr>
        <w:pStyle w:val="ListParagraph"/>
        <w:numPr>
          <w:ilvl w:val="0"/>
          <w:numId w:val="10"/>
        </w:numPr>
        <w:bidi/>
        <w:spacing w:after="0"/>
        <w:rPr>
          <w:rFonts w:cs="B Nazanin"/>
          <w:b/>
          <w:bCs/>
          <w:sz w:val="28"/>
          <w:szCs w:val="28"/>
          <w:rtl/>
          <w:lang w:bidi="fa-IR"/>
        </w:rPr>
      </w:pPr>
      <w:r w:rsidRPr="007E04B4">
        <w:rPr>
          <w:rFonts w:cs="B Nazanin" w:hint="cs"/>
          <w:b/>
          <w:bCs/>
          <w:color w:val="FF0000"/>
          <w:sz w:val="28"/>
          <w:szCs w:val="28"/>
          <w:rtl/>
          <w:lang w:bidi="fa-IR"/>
        </w:rPr>
        <w:t>منشور حقوق بیماردر ایران</w:t>
      </w:r>
      <w:r w:rsidR="00E61FCD" w:rsidRPr="007E04B4">
        <w:rPr>
          <w:rFonts w:cs="B Nazanin" w:hint="cs"/>
          <w:b/>
          <w:bCs/>
          <w:color w:val="FF0000"/>
          <w:sz w:val="28"/>
          <w:szCs w:val="28"/>
          <w:rtl/>
          <w:lang w:bidi="fa-IR"/>
        </w:rPr>
        <w:t xml:space="preserve"> بندهای1 ، 2-1 ،6-1 ،11-1 ، 2-2 </w:t>
      </w:r>
    </w:p>
    <w:p w:rsidR="005D0C8B" w:rsidRDefault="005D0C8B" w:rsidP="005D0C8B">
      <w:pPr>
        <w:spacing w:after="0"/>
        <w:jc w:val="right"/>
        <w:rPr>
          <w:rFonts w:cs="B Nazanin"/>
          <w:b/>
          <w:bCs/>
          <w:color w:val="FF0000"/>
          <w:sz w:val="28"/>
          <w:szCs w:val="28"/>
          <w:rtl/>
          <w:lang w:bidi="fa-IR"/>
        </w:rPr>
      </w:pPr>
    </w:p>
    <w:p w:rsidR="009A7068" w:rsidRDefault="00E61FCD" w:rsidP="00BA5696">
      <w:pPr>
        <w:jc w:val="right"/>
        <w:rPr>
          <w:rFonts w:ascii="Tahoma" w:eastAsia="Times New Roman" w:hAnsi="Tahoma" w:cs="B Nazanin"/>
          <w:b/>
          <w:bCs/>
          <w:color w:val="FF0000"/>
          <w:sz w:val="28"/>
          <w:szCs w:val="28"/>
          <w:rtl/>
          <w:lang w:bidi="fa-IR"/>
        </w:rPr>
      </w:pPr>
      <w:r>
        <w:rPr>
          <w:rFonts w:ascii="Tahoma" w:eastAsia="Times New Roman" w:hAnsi="Tahoma" w:cs="B Nazanin" w:hint="cs"/>
          <w:b/>
          <w:bCs/>
          <w:color w:val="FF0000"/>
          <w:sz w:val="28"/>
          <w:szCs w:val="28"/>
          <w:rtl/>
          <w:lang w:bidi="fa-IR"/>
        </w:rPr>
        <w:t>م</w:t>
      </w:r>
      <w:r w:rsidR="00243FA8" w:rsidRPr="00243FA8">
        <w:rPr>
          <w:rFonts w:ascii="Tahoma" w:eastAsia="Times New Roman" w:hAnsi="Tahoma" w:cs="B Nazanin" w:hint="cs"/>
          <w:b/>
          <w:bCs/>
          <w:color w:val="FF0000"/>
          <w:sz w:val="28"/>
          <w:szCs w:val="28"/>
          <w:rtl/>
          <w:lang w:bidi="fa-IR"/>
        </w:rPr>
        <w:t>صادیق این بند در بلوک زایمان:</w:t>
      </w:r>
    </w:p>
    <w:tbl>
      <w:tblPr>
        <w:tblW w:w="100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5"/>
      </w:tblGrid>
      <w:tr w:rsidR="00AD6170" w:rsidTr="00780F52">
        <w:trPr>
          <w:trHeight w:val="570"/>
        </w:trPr>
        <w:tc>
          <w:tcPr>
            <w:tcW w:w="10035" w:type="dxa"/>
          </w:tcPr>
          <w:p w:rsidR="00AD6170" w:rsidRPr="00864D54" w:rsidRDefault="00AD6170" w:rsidP="00E0741E">
            <w:pPr>
              <w:spacing w:after="0" w:line="240" w:lineRule="auto"/>
              <w:jc w:val="right"/>
              <w:rPr>
                <w:rFonts w:ascii="Arial" w:eastAsia="Times New Roman" w:hAnsi="Arial" w:cs="B Nazanin" w:hint="cs"/>
                <w:b/>
                <w:bCs/>
                <w:sz w:val="24"/>
                <w:szCs w:val="24"/>
                <w:rtl/>
              </w:rPr>
            </w:pPr>
            <w:r w:rsidRPr="00864D54">
              <w:rPr>
                <w:rFonts w:ascii="Arial" w:eastAsia="Times New Roman" w:hAnsi="Arial" w:cs="B Nazanin" w:hint="cs"/>
                <w:b/>
                <w:bCs/>
                <w:sz w:val="24"/>
                <w:szCs w:val="24"/>
                <w:rtl/>
              </w:rPr>
              <w:t>در ارائه خدمات مامایی اصل عدم ضرر و برتری منافع مددجو رعایت می شود.</w:t>
            </w:r>
          </w:p>
        </w:tc>
      </w:tr>
      <w:tr w:rsidR="00780F52" w:rsidTr="00780F52">
        <w:trPr>
          <w:trHeight w:val="570"/>
        </w:trPr>
        <w:tc>
          <w:tcPr>
            <w:tcW w:w="10035" w:type="dxa"/>
          </w:tcPr>
          <w:p w:rsidR="00780F52" w:rsidRPr="00864D54" w:rsidRDefault="00E0741E" w:rsidP="00E0741E">
            <w:pPr>
              <w:spacing w:after="0" w:line="240" w:lineRule="auto"/>
              <w:jc w:val="right"/>
              <w:rPr>
                <w:rFonts w:ascii="Arial" w:eastAsia="Times New Roman" w:hAnsi="Arial" w:cs="B Nazanin"/>
                <w:b/>
                <w:bCs/>
                <w:sz w:val="24"/>
                <w:szCs w:val="24"/>
              </w:rPr>
            </w:pPr>
            <w:r w:rsidRPr="00864D54">
              <w:rPr>
                <w:rFonts w:ascii="Arial" w:eastAsia="Times New Roman" w:hAnsi="Arial" w:cs="B Nazanin" w:hint="cs"/>
                <w:b/>
                <w:bCs/>
                <w:sz w:val="24"/>
                <w:szCs w:val="24"/>
                <w:rtl/>
              </w:rPr>
              <w:t>کادر درمانی</w:t>
            </w:r>
            <w:r w:rsidR="00864D54" w:rsidRPr="00864D54">
              <w:rPr>
                <w:rFonts w:ascii="Arial" w:eastAsia="Times New Roman" w:hAnsi="Arial" w:cs="B Nazanin" w:hint="cs"/>
                <w:b/>
                <w:bCs/>
                <w:sz w:val="24"/>
                <w:szCs w:val="24"/>
                <w:rtl/>
              </w:rPr>
              <w:t xml:space="preserve"> </w:t>
            </w:r>
            <w:r w:rsidR="00780F52" w:rsidRPr="00864D54">
              <w:rPr>
                <w:rFonts w:ascii="Arial" w:eastAsia="Times New Roman" w:hAnsi="Arial" w:cs="B Nazanin" w:hint="cs"/>
                <w:b/>
                <w:bCs/>
                <w:sz w:val="24"/>
                <w:szCs w:val="24"/>
                <w:rtl/>
              </w:rPr>
              <w:t xml:space="preserve">تفاوت های فرهنگی، آداب و رسوم، مذهبی و زبان مراجعه کنندگان را در نظر گرفته و رفتار </w:t>
            </w:r>
            <w:r w:rsidRPr="00864D54">
              <w:rPr>
                <w:rFonts w:ascii="Arial" w:eastAsia="Times New Roman" w:hAnsi="Arial" w:cs="B Nazanin" w:hint="cs"/>
                <w:b/>
                <w:bCs/>
                <w:sz w:val="24"/>
                <w:szCs w:val="24"/>
                <w:rtl/>
              </w:rPr>
              <w:t>آنها</w:t>
            </w:r>
            <w:r w:rsidR="00780F52" w:rsidRPr="00864D54">
              <w:rPr>
                <w:rFonts w:ascii="Arial" w:eastAsia="Times New Roman" w:hAnsi="Arial" w:cs="B Nazanin" w:hint="cs"/>
                <w:b/>
                <w:bCs/>
                <w:sz w:val="24"/>
                <w:szCs w:val="24"/>
                <w:rtl/>
              </w:rPr>
              <w:t xml:space="preserve"> به دور از هر گونه تبعیض </w:t>
            </w:r>
            <w:r w:rsidRPr="00864D54">
              <w:rPr>
                <w:rFonts w:ascii="Arial" w:eastAsia="Times New Roman" w:hAnsi="Arial" w:cs="B Nazanin" w:hint="cs"/>
                <w:b/>
                <w:bCs/>
                <w:sz w:val="24"/>
                <w:szCs w:val="24"/>
                <w:rtl/>
              </w:rPr>
              <w:t>است</w:t>
            </w:r>
            <w:r w:rsidR="00864D54" w:rsidRPr="00864D54">
              <w:rPr>
                <w:rFonts w:ascii="Arial" w:eastAsia="Times New Roman" w:hAnsi="Arial" w:cs="B Nazanin" w:hint="cs"/>
                <w:b/>
                <w:bCs/>
                <w:sz w:val="24"/>
                <w:szCs w:val="24"/>
                <w:rtl/>
              </w:rPr>
              <w:t>.</w:t>
            </w:r>
          </w:p>
        </w:tc>
      </w:tr>
      <w:tr w:rsidR="00780F52" w:rsidTr="00780F52">
        <w:trPr>
          <w:trHeight w:val="555"/>
        </w:trPr>
        <w:tc>
          <w:tcPr>
            <w:tcW w:w="10035" w:type="dxa"/>
          </w:tcPr>
          <w:p w:rsidR="00780F52" w:rsidRPr="00864D54" w:rsidRDefault="00E0741E" w:rsidP="00864D54">
            <w:pPr>
              <w:pStyle w:val="ListParagraph"/>
              <w:spacing w:before="120" w:after="0" w:line="360" w:lineRule="auto"/>
              <w:ind w:left="0"/>
              <w:jc w:val="right"/>
              <w:rPr>
                <w:rFonts w:ascii="Arial" w:eastAsia="Times New Roman" w:hAnsi="Arial" w:cs="B Nazanin"/>
                <w:b/>
                <w:bCs/>
                <w:sz w:val="24"/>
                <w:szCs w:val="24"/>
              </w:rPr>
            </w:pPr>
            <w:r w:rsidRPr="00864D54">
              <w:rPr>
                <w:rFonts w:ascii="Arial" w:eastAsia="Times New Roman" w:hAnsi="Arial" w:cs="B Nazanin" w:hint="cs"/>
                <w:b/>
                <w:bCs/>
                <w:sz w:val="24"/>
                <w:szCs w:val="24"/>
                <w:rtl/>
              </w:rPr>
              <w:t xml:space="preserve">کادر درمانی </w:t>
            </w:r>
            <w:r w:rsidR="00780F52" w:rsidRPr="00864D54">
              <w:rPr>
                <w:rFonts w:ascii="Arial" w:eastAsia="Times New Roman" w:hAnsi="Arial" w:cs="B Nazanin" w:hint="cs"/>
                <w:b/>
                <w:bCs/>
                <w:sz w:val="24"/>
                <w:szCs w:val="24"/>
                <w:rtl/>
              </w:rPr>
              <w:t xml:space="preserve">دانش فرهنگی، آگاهی و پاسخگویی خود را نسبت به زبانی که در آن منطقه تکلم می شود، همچنین فرهنگ موجود در آن منطقه توسعه </w:t>
            </w:r>
            <w:r w:rsidRPr="00864D54">
              <w:rPr>
                <w:rFonts w:ascii="Arial" w:eastAsia="Times New Roman" w:hAnsi="Arial" w:cs="B Nazanin" w:hint="cs"/>
                <w:b/>
                <w:bCs/>
                <w:sz w:val="24"/>
                <w:szCs w:val="24"/>
                <w:rtl/>
              </w:rPr>
              <w:t>می دهند</w:t>
            </w:r>
            <w:r w:rsidR="00780F52" w:rsidRPr="00864D54">
              <w:rPr>
                <w:rFonts w:ascii="Arial" w:eastAsia="Times New Roman" w:hAnsi="Arial" w:cs="B Nazanin" w:hint="cs"/>
                <w:b/>
                <w:bCs/>
                <w:sz w:val="24"/>
                <w:szCs w:val="24"/>
                <w:rtl/>
              </w:rPr>
              <w:t xml:space="preserve"> تا بتوان</w:t>
            </w:r>
            <w:r w:rsidRPr="00864D54">
              <w:rPr>
                <w:rFonts w:ascii="Arial" w:eastAsia="Times New Roman" w:hAnsi="Arial" w:cs="B Nazanin" w:hint="cs"/>
                <w:b/>
                <w:bCs/>
                <w:sz w:val="24"/>
                <w:szCs w:val="24"/>
                <w:rtl/>
              </w:rPr>
              <w:t>ن</w:t>
            </w:r>
            <w:r w:rsidR="00864D54" w:rsidRPr="00864D54">
              <w:rPr>
                <w:rFonts w:ascii="Arial" w:eastAsia="Times New Roman" w:hAnsi="Arial" w:cs="B Nazanin" w:hint="cs"/>
                <w:b/>
                <w:bCs/>
                <w:sz w:val="24"/>
                <w:szCs w:val="24"/>
                <w:rtl/>
              </w:rPr>
              <w:t>د ارتباط موثر</w:t>
            </w:r>
            <w:r w:rsidR="00780F52" w:rsidRPr="00864D54">
              <w:rPr>
                <w:rFonts w:ascii="Arial" w:eastAsia="Times New Roman" w:hAnsi="Arial" w:cs="B Nazanin" w:hint="cs"/>
                <w:b/>
                <w:bCs/>
                <w:sz w:val="24"/>
                <w:szCs w:val="24"/>
                <w:rtl/>
              </w:rPr>
              <w:t>تری با افراد خدمت گیرنده و اطرافیان آنها داشته باش</w:t>
            </w:r>
            <w:r w:rsidRPr="00864D54">
              <w:rPr>
                <w:rFonts w:ascii="Arial" w:eastAsia="Times New Roman" w:hAnsi="Arial" w:cs="B Nazanin" w:hint="cs"/>
                <w:b/>
                <w:bCs/>
                <w:sz w:val="24"/>
                <w:szCs w:val="24"/>
                <w:rtl/>
              </w:rPr>
              <w:t>ن</w:t>
            </w:r>
            <w:r w:rsidR="00780F52" w:rsidRPr="00864D54">
              <w:rPr>
                <w:rFonts w:ascii="Arial" w:eastAsia="Times New Roman" w:hAnsi="Arial" w:cs="B Nazanin" w:hint="cs"/>
                <w:b/>
                <w:bCs/>
                <w:sz w:val="24"/>
                <w:szCs w:val="24"/>
                <w:rtl/>
              </w:rPr>
              <w:t>د.</w:t>
            </w:r>
          </w:p>
          <w:p w:rsidR="00780F52" w:rsidRPr="00864D54" w:rsidRDefault="00780F52" w:rsidP="00780F52">
            <w:pPr>
              <w:pStyle w:val="ListParagraph"/>
              <w:spacing w:before="120" w:after="0" w:line="360" w:lineRule="auto"/>
              <w:ind w:left="0"/>
              <w:jc w:val="right"/>
              <w:rPr>
                <w:rFonts w:ascii="Arial" w:eastAsia="Times New Roman" w:hAnsi="Arial" w:cs="B Nazanin"/>
                <w:b/>
                <w:bCs/>
                <w:sz w:val="24"/>
                <w:szCs w:val="24"/>
                <w:rtl/>
              </w:rPr>
            </w:pPr>
          </w:p>
        </w:tc>
      </w:tr>
      <w:tr w:rsidR="00780F52" w:rsidTr="00780F52">
        <w:trPr>
          <w:trHeight w:val="600"/>
        </w:trPr>
        <w:tc>
          <w:tcPr>
            <w:tcW w:w="10035" w:type="dxa"/>
          </w:tcPr>
          <w:p w:rsidR="00780F52" w:rsidRPr="00864D54" w:rsidRDefault="00780F52" w:rsidP="00E0741E">
            <w:pPr>
              <w:pStyle w:val="ListParagraph"/>
              <w:spacing w:before="120" w:after="0" w:line="360" w:lineRule="auto"/>
              <w:ind w:left="0"/>
              <w:jc w:val="right"/>
              <w:rPr>
                <w:rFonts w:ascii="Arial" w:eastAsia="Times New Roman" w:hAnsi="Arial" w:cs="B Nazanin"/>
                <w:b/>
                <w:bCs/>
                <w:sz w:val="24"/>
                <w:szCs w:val="24"/>
              </w:rPr>
            </w:pPr>
            <w:r w:rsidRPr="00864D54">
              <w:rPr>
                <w:rFonts w:ascii="Arial" w:eastAsia="Times New Roman" w:hAnsi="Arial" w:cs="B Nazanin" w:hint="cs"/>
                <w:b/>
                <w:bCs/>
                <w:sz w:val="24"/>
                <w:szCs w:val="24"/>
                <w:rtl/>
              </w:rPr>
              <w:t xml:space="preserve">ارائه خدمات مامایی صرف نظر از جنس، سن، نژاد، موقعیت، وضعیت اقتصادی، سبک زندگی، فرهنگ، باورهای سیاسی و توانایی های جسمی مددجو انجام </w:t>
            </w:r>
            <w:r w:rsidR="00E0741E" w:rsidRPr="00864D54">
              <w:rPr>
                <w:rFonts w:ascii="Arial" w:eastAsia="Times New Roman" w:hAnsi="Arial" w:cs="B Nazanin" w:hint="cs"/>
                <w:b/>
                <w:bCs/>
                <w:sz w:val="24"/>
                <w:szCs w:val="24"/>
                <w:rtl/>
              </w:rPr>
              <w:t>می شود.</w:t>
            </w:r>
          </w:p>
        </w:tc>
      </w:tr>
      <w:tr w:rsidR="00780F52" w:rsidTr="00780F52">
        <w:trPr>
          <w:trHeight w:val="435"/>
        </w:trPr>
        <w:tc>
          <w:tcPr>
            <w:tcW w:w="10035" w:type="dxa"/>
          </w:tcPr>
          <w:p w:rsidR="00780F52" w:rsidRPr="00864D54" w:rsidRDefault="00780F52" w:rsidP="00E0741E">
            <w:pPr>
              <w:pStyle w:val="ListParagraph"/>
              <w:spacing w:before="120" w:after="0" w:line="360" w:lineRule="auto"/>
              <w:ind w:left="0"/>
              <w:jc w:val="right"/>
              <w:rPr>
                <w:rFonts w:ascii="Arial" w:eastAsia="Times New Roman" w:hAnsi="Arial" w:cs="B Nazanin"/>
                <w:b/>
                <w:bCs/>
                <w:sz w:val="24"/>
                <w:szCs w:val="24"/>
              </w:rPr>
            </w:pPr>
            <w:r w:rsidRPr="00864D54">
              <w:rPr>
                <w:rFonts w:ascii="Arial" w:eastAsia="Times New Roman" w:hAnsi="Arial" w:cs="B Nazanin" w:hint="cs"/>
                <w:b/>
                <w:bCs/>
                <w:sz w:val="24"/>
                <w:szCs w:val="24"/>
                <w:rtl/>
              </w:rPr>
              <w:t xml:space="preserve">در مواجهه با افکار، عقاید و رفتارهای گوناگون شکیبایی خود را حفظ </w:t>
            </w:r>
            <w:r w:rsidR="00E0741E" w:rsidRPr="00864D54">
              <w:rPr>
                <w:rFonts w:ascii="Arial" w:eastAsia="Times New Roman" w:hAnsi="Arial" w:cs="B Nazanin" w:hint="cs"/>
                <w:b/>
                <w:bCs/>
                <w:sz w:val="24"/>
                <w:szCs w:val="24"/>
                <w:rtl/>
              </w:rPr>
              <w:t xml:space="preserve">می </w:t>
            </w:r>
            <w:r w:rsidRPr="00864D54">
              <w:rPr>
                <w:rFonts w:ascii="Arial" w:eastAsia="Times New Roman" w:hAnsi="Arial" w:cs="B Nazanin" w:hint="cs"/>
                <w:b/>
                <w:bCs/>
                <w:sz w:val="24"/>
                <w:szCs w:val="24"/>
                <w:rtl/>
              </w:rPr>
              <w:t>نمای</w:t>
            </w:r>
            <w:r w:rsidR="00E0741E" w:rsidRPr="00864D54">
              <w:rPr>
                <w:rFonts w:ascii="Arial" w:eastAsia="Times New Roman" w:hAnsi="Arial" w:cs="B Nazanin" w:hint="cs"/>
                <w:b/>
                <w:bCs/>
                <w:sz w:val="24"/>
                <w:szCs w:val="24"/>
                <w:rtl/>
              </w:rPr>
              <w:t>ن</w:t>
            </w:r>
            <w:r w:rsidRPr="00864D54">
              <w:rPr>
                <w:rFonts w:ascii="Arial" w:eastAsia="Times New Roman" w:hAnsi="Arial" w:cs="B Nazanin" w:hint="cs"/>
                <w:b/>
                <w:bCs/>
                <w:sz w:val="24"/>
                <w:szCs w:val="24"/>
                <w:rtl/>
              </w:rPr>
              <w:t>د.</w:t>
            </w:r>
            <w:r w:rsidR="00E0741E" w:rsidRPr="00864D54">
              <w:rPr>
                <w:rFonts w:ascii="Arial" w:eastAsia="Times New Roman" w:hAnsi="Arial" w:cs="B Nazanin" w:hint="cs"/>
                <w:b/>
                <w:bCs/>
                <w:sz w:val="24"/>
                <w:szCs w:val="24"/>
                <w:rtl/>
              </w:rPr>
              <w:t xml:space="preserve"> </w:t>
            </w:r>
          </w:p>
        </w:tc>
      </w:tr>
      <w:tr w:rsidR="00780F52" w:rsidTr="00780F52">
        <w:trPr>
          <w:trHeight w:val="435"/>
        </w:trPr>
        <w:tc>
          <w:tcPr>
            <w:tcW w:w="10035" w:type="dxa"/>
          </w:tcPr>
          <w:p w:rsidR="00780F52" w:rsidRPr="00864D54" w:rsidRDefault="00780F52" w:rsidP="00864D54">
            <w:pPr>
              <w:pStyle w:val="ListParagraph"/>
              <w:spacing w:before="120" w:after="0" w:line="360" w:lineRule="auto"/>
              <w:ind w:left="0"/>
              <w:jc w:val="right"/>
              <w:rPr>
                <w:rFonts w:ascii="Arial" w:eastAsia="Times New Roman" w:hAnsi="Arial" w:cs="B Nazanin"/>
                <w:b/>
                <w:bCs/>
                <w:sz w:val="24"/>
                <w:szCs w:val="24"/>
                <w:rtl/>
              </w:rPr>
            </w:pPr>
            <w:r w:rsidRPr="00864D54">
              <w:rPr>
                <w:rFonts w:ascii="Arial" w:eastAsia="Times New Roman" w:hAnsi="Arial" w:cs="B Nazanin" w:hint="cs"/>
                <w:b/>
                <w:bCs/>
                <w:sz w:val="24"/>
                <w:szCs w:val="24"/>
                <w:rtl/>
              </w:rPr>
              <w:t xml:space="preserve">در مواردی که حقوق مددجو نقض می گردد، به مسئول مربوطه گزارش </w:t>
            </w:r>
            <w:r w:rsidR="00E0741E" w:rsidRPr="00864D54">
              <w:rPr>
                <w:rFonts w:ascii="Arial" w:eastAsia="Times New Roman" w:hAnsi="Arial" w:cs="B Nazanin" w:hint="cs"/>
                <w:b/>
                <w:bCs/>
                <w:sz w:val="24"/>
                <w:szCs w:val="24"/>
                <w:rtl/>
              </w:rPr>
              <w:t>می شود.</w:t>
            </w:r>
          </w:p>
        </w:tc>
      </w:tr>
    </w:tbl>
    <w:p w:rsidR="00B232D9" w:rsidRDefault="00B232D9" w:rsidP="000A2A59">
      <w:pPr>
        <w:spacing w:after="0" w:line="240" w:lineRule="auto"/>
        <w:jc w:val="right"/>
        <w:rPr>
          <w:rFonts w:cs="B Koodak" w:hint="cs"/>
          <w:b/>
          <w:bCs/>
          <w:sz w:val="28"/>
          <w:szCs w:val="28"/>
          <w:rtl/>
          <w:lang w:bidi="fa-IR"/>
        </w:rPr>
      </w:pPr>
    </w:p>
    <w:p w:rsidR="00AD6170" w:rsidRDefault="00AD6170" w:rsidP="000A2A59">
      <w:pPr>
        <w:spacing w:after="0" w:line="240" w:lineRule="auto"/>
        <w:jc w:val="right"/>
        <w:rPr>
          <w:rFonts w:cs="B Koodak"/>
          <w:b/>
          <w:bCs/>
          <w:sz w:val="28"/>
          <w:szCs w:val="28"/>
          <w:rtl/>
          <w:lang w:bidi="fa-IR"/>
        </w:rPr>
      </w:pPr>
    </w:p>
    <w:p w:rsidR="00B232D9" w:rsidRDefault="00B232D9" w:rsidP="000A2A59">
      <w:pPr>
        <w:spacing w:after="0" w:line="240" w:lineRule="auto"/>
        <w:jc w:val="right"/>
        <w:rPr>
          <w:rFonts w:cs="B Koodak" w:hint="cs"/>
          <w:b/>
          <w:bCs/>
          <w:sz w:val="28"/>
          <w:szCs w:val="28"/>
          <w:rtl/>
          <w:lang w:bidi="fa-IR"/>
        </w:rPr>
      </w:pPr>
    </w:p>
    <w:p w:rsidR="00351913" w:rsidRDefault="00351913" w:rsidP="000A2A59">
      <w:pPr>
        <w:spacing w:after="0" w:line="240" w:lineRule="auto"/>
        <w:jc w:val="right"/>
        <w:rPr>
          <w:rFonts w:cs="B Koodak" w:hint="cs"/>
          <w:b/>
          <w:bCs/>
          <w:sz w:val="28"/>
          <w:szCs w:val="28"/>
          <w:rtl/>
          <w:lang w:bidi="fa-IR"/>
        </w:rPr>
      </w:pPr>
    </w:p>
    <w:p w:rsidR="00351913" w:rsidRDefault="00351913" w:rsidP="000A2A59">
      <w:pPr>
        <w:spacing w:after="0" w:line="240" w:lineRule="auto"/>
        <w:jc w:val="right"/>
        <w:rPr>
          <w:rFonts w:cs="B Koodak" w:hint="cs"/>
          <w:b/>
          <w:bCs/>
          <w:sz w:val="28"/>
          <w:szCs w:val="28"/>
          <w:rtl/>
          <w:lang w:bidi="fa-IR"/>
        </w:rPr>
      </w:pPr>
    </w:p>
    <w:p w:rsidR="00AD6170" w:rsidRDefault="00AD6170" w:rsidP="000A2A59">
      <w:pPr>
        <w:spacing w:after="0" w:line="240" w:lineRule="auto"/>
        <w:jc w:val="right"/>
        <w:rPr>
          <w:rFonts w:cs="B Koodak" w:hint="cs"/>
          <w:b/>
          <w:bCs/>
          <w:sz w:val="28"/>
          <w:szCs w:val="28"/>
          <w:rtl/>
          <w:lang w:bidi="fa-IR"/>
        </w:rPr>
      </w:pPr>
    </w:p>
    <w:p w:rsidR="00AD6170" w:rsidRDefault="00AD6170" w:rsidP="000A2A59">
      <w:pPr>
        <w:spacing w:after="0" w:line="240" w:lineRule="auto"/>
        <w:jc w:val="right"/>
        <w:rPr>
          <w:rFonts w:cs="B Koodak"/>
          <w:b/>
          <w:bCs/>
          <w:sz w:val="28"/>
          <w:szCs w:val="28"/>
          <w:rtl/>
          <w:lang w:bidi="fa-IR"/>
        </w:rPr>
      </w:pPr>
    </w:p>
    <w:p w:rsidR="00177CD5" w:rsidRDefault="00B232D9" w:rsidP="00864D54">
      <w:pPr>
        <w:spacing w:after="0" w:line="240" w:lineRule="auto"/>
        <w:jc w:val="center"/>
        <w:rPr>
          <w:rFonts w:cs="B Koodak" w:hint="cs"/>
          <w:b/>
          <w:bCs/>
          <w:sz w:val="28"/>
          <w:szCs w:val="28"/>
          <w:rtl/>
          <w:lang w:bidi="fa-IR"/>
        </w:rPr>
      </w:pPr>
      <w:r>
        <w:rPr>
          <w:rFonts w:cs="B Koodak" w:hint="cs"/>
          <w:b/>
          <w:bCs/>
          <w:sz w:val="28"/>
          <w:szCs w:val="28"/>
          <w:rtl/>
          <w:lang w:bidi="fa-IR"/>
        </w:rPr>
        <w:t>6</w:t>
      </w:r>
      <w:r w:rsidR="000A2A59" w:rsidRPr="000A2A59">
        <w:rPr>
          <w:rFonts w:cs="B Koodak" w:hint="cs"/>
          <w:b/>
          <w:bCs/>
          <w:sz w:val="28"/>
          <w:szCs w:val="28"/>
          <w:rtl/>
          <w:lang w:bidi="fa-IR"/>
        </w:rPr>
        <w:t>- بهره</w:t>
      </w:r>
      <w:r w:rsidR="000A2A59" w:rsidRPr="000A2A59">
        <w:rPr>
          <w:rFonts w:cs="B Koodak"/>
          <w:b/>
          <w:bCs/>
          <w:sz w:val="28"/>
          <w:szCs w:val="28"/>
          <w:rtl/>
          <w:lang w:bidi="fa-IR"/>
        </w:rPr>
        <w:softHyphen/>
      </w:r>
      <w:r w:rsidR="00177CD5" w:rsidRPr="000A2A59">
        <w:rPr>
          <w:rFonts w:cs="B Koodak" w:hint="cs"/>
          <w:b/>
          <w:bCs/>
          <w:sz w:val="28"/>
          <w:szCs w:val="28"/>
          <w:rtl/>
          <w:lang w:bidi="fa-IR"/>
        </w:rPr>
        <w:t xml:space="preserve">مندی </w:t>
      </w:r>
      <w:r w:rsidR="000A2A59" w:rsidRPr="000A2A59">
        <w:rPr>
          <w:rFonts w:cs="B Koodak" w:hint="cs"/>
          <w:b/>
          <w:bCs/>
          <w:sz w:val="28"/>
          <w:szCs w:val="28"/>
          <w:rtl/>
          <w:lang w:bidi="fa-IR"/>
        </w:rPr>
        <w:t>از خدمات بهداشتی و درمانی و دست</w:t>
      </w:r>
      <w:r w:rsidR="000A2A59" w:rsidRPr="000A2A59">
        <w:rPr>
          <w:rFonts w:cs="B Koodak"/>
          <w:b/>
          <w:bCs/>
          <w:sz w:val="28"/>
          <w:szCs w:val="28"/>
          <w:rtl/>
          <w:lang w:bidi="fa-IR"/>
        </w:rPr>
        <w:softHyphen/>
      </w:r>
      <w:r w:rsidR="000A2A59" w:rsidRPr="000A2A59">
        <w:rPr>
          <w:rFonts w:cs="B Koodak" w:hint="cs"/>
          <w:b/>
          <w:bCs/>
          <w:sz w:val="28"/>
          <w:szCs w:val="28"/>
          <w:rtl/>
          <w:lang w:bidi="fa-IR"/>
        </w:rPr>
        <w:t>یابی به</w:t>
      </w:r>
      <w:r w:rsidR="000A2A59" w:rsidRPr="000A2A59">
        <w:rPr>
          <w:rFonts w:cs="B Koodak"/>
          <w:b/>
          <w:bCs/>
          <w:sz w:val="28"/>
          <w:szCs w:val="28"/>
          <w:rtl/>
          <w:lang w:bidi="fa-IR"/>
        </w:rPr>
        <w:softHyphen/>
      </w:r>
      <w:r w:rsidR="00177CD5" w:rsidRPr="000A2A59">
        <w:rPr>
          <w:rFonts w:cs="B Koodak" w:hint="cs"/>
          <w:b/>
          <w:bCs/>
          <w:sz w:val="28"/>
          <w:szCs w:val="28"/>
          <w:rtl/>
          <w:lang w:bidi="fa-IR"/>
        </w:rPr>
        <w:t>بالاترین سطح سلامتی ممکن</w:t>
      </w:r>
    </w:p>
    <w:p w:rsidR="00AD6170" w:rsidRDefault="00177CD5" w:rsidP="00864D54">
      <w:pPr>
        <w:spacing w:after="0" w:line="240" w:lineRule="auto"/>
        <w:jc w:val="center"/>
        <w:rPr>
          <w:rFonts w:cs="B Koodak" w:hint="cs"/>
          <w:b/>
          <w:bCs/>
          <w:sz w:val="28"/>
          <w:szCs w:val="28"/>
          <w:rtl/>
          <w:lang w:bidi="fa-IR"/>
        </w:rPr>
      </w:pPr>
      <w:r w:rsidRPr="000A2A59">
        <w:rPr>
          <w:rFonts w:cs="B Koodak" w:hint="cs"/>
          <w:b/>
          <w:bCs/>
          <w:sz w:val="28"/>
          <w:szCs w:val="28"/>
          <w:rtl/>
          <w:lang w:bidi="fa-IR"/>
        </w:rPr>
        <w:t>هیچ کس نباید مادر را از دریافت مراقبت ها و خدمات مورد نیازش محروم کند</w:t>
      </w:r>
      <w:r w:rsidR="000A2A59" w:rsidRPr="000A2A59">
        <w:rPr>
          <w:rFonts w:cs="B Koodak" w:hint="cs"/>
          <w:b/>
          <w:bCs/>
          <w:sz w:val="28"/>
          <w:szCs w:val="28"/>
          <w:rtl/>
          <w:lang w:bidi="fa-IR"/>
        </w:rPr>
        <w:t>.</w:t>
      </w:r>
      <w:r w:rsidR="009A7068" w:rsidRPr="000A2A59">
        <w:rPr>
          <w:rFonts w:cs="B Koodak" w:hint="cs"/>
          <w:b/>
          <w:bCs/>
          <w:sz w:val="28"/>
          <w:szCs w:val="28"/>
          <w:rtl/>
          <w:lang w:bidi="fa-IR"/>
        </w:rPr>
        <w:t>)</w:t>
      </w:r>
    </w:p>
    <w:p w:rsidR="00AD6170" w:rsidRDefault="00AD6170" w:rsidP="00864D54">
      <w:pPr>
        <w:spacing w:after="0" w:line="240" w:lineRule="auto"/>
        <w:jc w:val="center"/>
        <w:rPr>
          <w:rFonts w:cs="B Koodak" w:hint="cs"/>
          <w:b/>
          <w:bCs/>
          <w:sz w:val="28"/>
          <w:szCs w:val="28"/>
          <w:rtl/>
          <w:lang w:bidi="fa-IR"/>
        </w:rPr>
      </w:pPr>
    </w:p>
    <w:p w:rsidR="00177CD5" w:rsidRPr="00AD6170" w:rsidRDefault="00AD6170" w:rsidP="00AD6170">
      <w:pPr>
        <w:spacing w:after="0" w:line="240" w:lineRule="auto"/>
        <w:jc w:val="right"/>
        <w:rPr>
          <w:rFonts w:cs="B Koodak"/>
          <w:b/>
          <w:bCs/>
          <w:color w:val="FF0000"/>
          <w:sz w:val="28"/>
          <w:szCs w:val="28"/>
          <w:rtl/>
          <w:lang w:bidi="fa-IR"/>
        </w:rPr>
      </w:pPr>
      <w:r w:rsidRPr="00AD6170">
        <w:rPr>
          <w:rFonts w:cs="B Koodak" w:hint="cs"/>
          <w:b/>
          <w:bCs/>
          <w:color w:val="FF0000"/>
          <w:sz w:val="28"/>
          <w:szCs w:val="28"/>
          <w:rtl/>
          <w:lang w:bidi="fa-IR"/>
        </w:rPr>
        <w:t>منطبق با :</w:t>
      </w:r>
    </w:p>
    <w:p w:rsidR="00AD6170" w:rsidRDefault="00995A6F" w:rsidP="00995A6F">
      <w:pPr>
        <w:pStyle w:val="ListParagraph"/>
        <w:numPr>
          <w:ilvl w:val="0"/>
          <w:numId w:val="10"/>
        </w:numPr>
        <w:bidi/>
        <w:spacing w:after="0"/>
        <w:rPr>
          <w:rFonts w:cs="B Nazanin" w:hint="cs"/>
          <w:b/>
          <w:bCs/>
          <w:color w:val="FF0000"/>
          <w:sz w:val="28"/>
          <w:szCs w:val="28"/>
          <w:lang w:bidi="fa-IR"/>
        </w:rPr>
      </w:pPr>
      <w:r>
        <w:rPr>
          <w:rFonts w:cs="B Nazanin" w:hint="cs"/>
          <w:b/>
          <w:bCs/>
          <w:color w:val="FF0000"/>
          <w:sz w:val="28"/>
          <w:szCs w:val="28"/>
          <w:rtl/>
          <w:lang w:bidi="fa-IR"/>
        </w:rPr>
        <w:t>منشور حقوق بیمار از نظر اتحادیه جهانی پزشکی بندهای 2، 3، 13 ، 26 ، 28</w:t>
      </w:r>
    </w:p>
    <w:p w:rsidR="00995A6F" w:rsidRPr="00995A6F" w:rsidRDefault="00995A6F" w:rsidP="00995A6F">
      <w:pPr>
        <w:pStyle w:val="ListParagraph"/>
        <w:numPr>
          <w:ilvl w:val="0"/>
          <w:numId w:val="10"/>
        </w:numPr>
        <w:bidi/>
        <w:spacing w:after="0"/>
        <w:rPr>
          <w:rFonts w:cs="B Nazanin" w:hint="cs"/>
          <w:b/>
          <w:bCs/>
          <w:color w:val="FF0000"/>
          <w:sz w:val="28"/>
          <w:szCs w:val="28"/>
          <w:rtl/>
          <w:lang w:bidi="fa-IR"/>
        </w:rPr>
      </w:pPr>
      <w:r>
        <w:rPr>
          <w:rFonts w:cs="B Nazanin" w:hint="cs"/>
          <w:b/>
          <w:bCs/>
          <w:color w:val="FF0000"/>
          <w:sz w:val="28"/>
          <w:szCs w:val="28"/>
          <w:rtl/>
          <w:lang w:bidi="fa-IR"/>
        </w:rPr>
        <w:t>منشور حقوق بیمار در ایران بندهای 4-1 تا 13-1</w:t>
      </w:r>
    </w:p>
    <w:p w:rsidR="00AD6170" w:rsidRPr="00864D54" w:rsidRDefault="00995A6F" w:rsidP="00995A6F">
      <w:pPr>
        <w:spacing w:after="0"/>
        <w:jc w:val="right"/>
        <w:rPr>
          <w:rFonts w:cs="B Nazanin"/>
          <w:b/>
          <w:bCs/>
          <w:sz w:val="28"/>
          <w:szCs w:val="28"/>
          <w:rtl/>
          <w:lang w:bidi="fa-IR"/>
        </w:rPr>
      </w:pPr>
      <w:r>
        <w:rPr>
          <w:rFonts w:cs="B Nazanin" w:hint="cs"/>
          <w:b/>
          <w:bCs/>
          <w:color w:val="FF0000"/>
          <w:sz w:val="28"/>
          <w:szCs w:val="28"/>
          <w:rtl/>
          <w:lang w:bidi="fa-IR"/>
        </w:rPr>
        <w:tab/>
        <w:t xml:space="preserve">      </w:t>
      </w:r>
      <w:r w:rsidR="00AD6170">
        <w:rPr>
          <w:rFonts w:cs="B Nazanin" w:hint="cs"/>
          <w:b/>
          <w:bCs/>
          <w:color w:val="FF0000"/>
          <w:sz w:val="28"/>
          <w:szCs w:val="28"/>
          <w:rtl/>
          <w:lang w:bidi="fa-IR"/>
        </w:rPr>
        <w:tab/>
      </w:r>
    </w:p>
    <w:p w:rsidR="00177CD5" w:rsidRDefault="00177CD5" w:rsidP="00177CD5">
      <w:pPr>
        <w:spacing w:after="0" w:line="240" w:lineRule="auto"/>
        <w:jc w:val="right"/>
        <w:rPr>
          <w:rFonts w:cs="B Nazanin"/>
          <w:b/>
          <w:bCs/>
          <w:color w:val="FF0000"/>
          <w:sz w:val="28"/>
          <w:szCs w:val="28"/>
          <w:rtl/>
          <w:lang w:bidi="fa-IR"/>
        </w:rPr>
      </w:pPr>
      <w:r w:rsidRPr="00562CEE">
        <w:rPr>
          <w:rFonts w:cs="B Nazanin" w:hint="cs"/>
          <w:b/>
          <w:bCs/>
          <w:color w:val="FF0000"/>
          <w:sz w:val="28"/>
          <w:szCs w:val="28"/>
          <w:rtl/>
          <w:lang w:bidi="fa-IR"/>
        </w:rPr>
        <w:t>مصادیق در بلوک زایمان :</w:t>
      </w:r>
    </w:p>
    <w:p w:rsidR="00C72454" w:rsidRPr="00562CEE" w:rsidRDefault="00C72454" w:rsidP="00177CD5">
      <w:pPr>
        <w:spacing w:after="0" w:line="240" w:lineRule="auto"/>
        <w:jc w:val="right"/>
        <w:rPr>
          <w:rFonts w:cs="B Nazanin"/>
          <w:b/>
          <w:bCs/>
          <w:color w:val="FF0000"/>
          <w:sz w:val="28"/>
          <w:szCs w:val="28"/>
          <w:rtl/>
          <w:lang w:bidi="fa-IR"/>
        </w:rPr>
      </w:pPr>
    </w:p>
    <w:tbl>
      <w:tblPr>
        <w:bidiVisual/>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72454" w:rsidTr="00C72454">
        <w:trPr>
          <w:trHeight w:val="870"/>
        </w:trPr>
        <w:tc>
          <w:tcPr>
            <w:tcW w:w="8760" w:type="dxa"/>
          </w:tcPr>
          <w:p w:rsidR="00C72454" w:rsidRPr="00864D54" w:rsidRDefault="00C72454" w:rsidP="00C72454">
            <w:pPr>
              <w:bidi/>
              <w:spacing w:before="120" w:line="360" w:lineRule="auto"/>
              <w:rPr>
                <w:rFonts w:ascii="Arial" w:eastAsia="Times New Roman" w:hAnsi="Arial" w:cs="B Nazanin"/>
                <w:b/>
                <w:bCs/>
                <w:sz w:val="24"/>
                <w:szCs w:val="24"/>
                <w:rtl/>
              </w:rPr>
            </w:pPr>
            <w:r w:rsidRPr="00864D54">
              <w:rPr>
                <w:rFonts w:ascii="Arial" w:eastAsia="Times New Roman" w:hAnsi="Arial" w:cs="B Nazanin" w:hint="cs"/>
                <w:b/>
                <w:bCs/>
                <w:sz w:val="24"/>
                <w:szCs w:val="24"/>
                <w:rtl/>
              </w:rPr>
              <w:t>در چار چوب استاندارد های حرفه ای و دانش روز که حاصل تحقیقات معتبر باشد، مراقبت ها و خدمات مامايي ارائه می شود.</w:t>
            </w:r>
          </w:p>
        </w:tc>
      </w:tr>
      <w:tr w:rsidR="00C72454" w:rsidTr="00C72454">
        <w:trPr>
          <w:trHeight w:val="1435"/>
        </w:trPr>
        <w:tc>
          <w:tcPr>
            <w:tcW w:w="8760" w:type="dxa"/>
          </w:tcPr>
          <w:p w:rsidR="00C72454" w:rsidRPr="00864D54" w:rsidRDefault="00C72454" w:rsidP="00C72454">
            <w:pPr>
              <w:bidi/>
              <w:spacing w:before="120" w:line="360" w:lineRule="auto"/>
              <w:rPr>
                <w:rFonts w:ascii="Arial" w:eastAsia="Times New Roman" w:hAnsi="Arial" w:cs="B Nazanin"/>
                <w:b/>
                <w:bCs/>
                <w:sz w:val="24"/>
                <w:szCs w:val="24"/>
              </w:rPr>
            </w:pPr>
            <w:r w:rsidRPr="00864D54">
              <w:rPr>
                <w:rFonts w:ascii="Arial" w:eastAsia="Times New Roman" w:hAnsi="Arial" w:cs="B Nazanin" w:hint="cs"/>
                <w:b/>
                <w:bCs/>
                <w:sz w:val="24"/>
                <w:szCs w:val="24"/>
                <w:rtl/>
              </w:rPr>
              <w:t>در ارائه خدمات مامایی به هماهنگی در ارکان مراقبت اعم از پیشگیری، تشخیص، درمان و مراقبت های آتی و یا توانبخشی آگاهی داشته و به آن عمل می شود.</w:t>
            </w:r>
          </w:p>
          <w:p w:rsidR="00C72454" w:rsidRPr="00864D54" w:rsidRDefault="00C72454" w:rsidP="00C72454">
            <w:pPr>
              <w:bidi/>
              <w:spacing w:before="120" w:line="360" w:lineRule="auto"/>
              <w:rPr>
                <w:rFonts w:ascii="Arial" w:eastAsia="Times New Roman" w:hAnsi="Arial" w:cs="B Nazanin"/>
                <w:b/>
                <w:bCs/>
                <w:sz w:val="24"/>
                <w:szCs w:val="24"/>
                <w:rtl/>
              </w:rPr>
            </w:pPr>
          </w:p>
        </w:tc>
      </w:tr>
      <w:tr w:rsidR="00C72454" w:rsidTr="00C72454">
        <w:trPr>
          <w:trHeight w:val="885"/>
        </w:trPr>
        <w:tc>
          <w:tcPr>
            <w:tcW w:w="8760" w:type="dxa"/>
          </w:tcPr>
          <w:p w:rsidR="00C72454" w:rsidRPr="00864D54" w:rsidRDefault="00C72454" w:rsidP="00333E4C">
            <w:pPr>
              <w:bidi/>
              <w:spacing w:before="120" w:line="360" w:lineRule="auto"/>
              <w:rPr>
                <w:rFonts w:ascii="Arial" w:eastAsia="Times New Roman" w:hAnsi="Arial" w:cs="B Nazanin"/>
                <w:b/>
                <w:bCs/>
                <w:sz w:val="24"/>
                <w:szCs w:val="24"/>
              </w:rPr>
            </w:pPr>
            <w:r w:rsidRPr="00864D54">
              <w:rPr>
                <w:rFonts w:ascii="Arial" w:eastAsia="Times New Roman" w:hAnsi="Arial" w:cs="B Nazanin" w:hint="cs"/>
                <w:b/>
                <w:bCs/>
                <w:sz w:val="24"/>
                <w:szCs w:val="24"/>
                <w:rtl/>
              </w:rPr>
              <w:t>خدمات</w:t>
            </w:r>
            <w:r w:rsidR="00333E4C">
              <w:rPr>
                <w:rFonts w:ascii="Arial" w:eastAsia="Times New Roman" w:hAnsi="Arial" w:cs="B Nazanin" w:hint="cs"/>
                <w:b/>
                <w:bCs/>
                <w:sz w:val="24"/>
                <w:szCs w:val="24"/>
                <w:rtl/>
              </w:rPr>
              <w:t xml:space="preserve"> مراقبتهای</w:t>
            </w:r>
            <w:r w:rsidRPr="00864D54">
              <w:rPr>
                <w:rFonts w:ascii="Arial" w:eastAsia="Times New Roman" w:hAnsi="Arial" w:cs="B Nazanin" w:hint="cs"/>
                <w:b/>
                <w:bCs/>
                <w:sz w:val="24"/>
                <w:szCs w:val="24"/>
                <w:rtl/>
              </w:rPr>
              <w:t xml:space="preserve"> مامایی مطابق با قوانین، مقررات و دستورالعمل های </w:t>
            </w:r>
            <w:r w:rsidR="00333E4C">
              <w:rPr>
                <w:rFonts w:ascii="Arial" w:eastAsia="Times New Roman" w:hAnsi="Arial" w:cs="B Nazanin" w:hint="cs"/>
                <w:b/>
                <w:bCs/>
                <w:sz w:val="24"/>
                <w:szCs w:val="24"/>
                <w:rtl/>
              </w:rPr>
              <w:t>وزارت متبوع</w:t>
            </w:r>
            <w:r w:rsidRPr="00864D54">
              <w:rPr>
                <w:rFonts w:ascii="Arial" w:eastAsia="Times New Roman" w:hAnsi="Arial" w:cs="B Nazanin" w:hint="cs"/>
                <w:b/>
                <w:bCs/>
                <w:sz w:val="24"/>
                <w:szCs w:val="24"/>
                <w:rtl/>
              </w:rPr>
              <w:t xml:space="preserve"> ارائه شده و دقیق و کامل  ثبت و گزارش می شود.</w:t>
            </w:r>
          </w:p>
          <w:p w:rsidR="00C72454" w:rsidRPr="00864D54" w:rsidRDefault="00C72454" w:rsidP="00C72454">
            <w:pPr>
              <w:bidi/>
              <w:spacing w:before="120" w:line="360" w:lineRule="auto"/>
              <w:rPr>
                <w:rFonts w:ascii="Arial" w:eastAsia="Times New Roman" w:hAnsi="Arial" w:cs="B Nazanin"/>
                <w:b/>
                <w:bCs/>
                <w:sz w:val="24"/>
                <w:szCs w:val="24"/>
                <w:rtl/>
              </w:rPr>
            </w:pPr>
          </w:p>
        </w:tc>
      </w:tr>
    </w:tbl>
    <w:p w:rsidR="00420284" w:rsidRDefault="00420284">
      <w:pPr>
        <w:bidi/>
      </w:pPr>
      <w:r>
        <w:br w:type="page"/>
      </w:r>
    </w:p>
    <w:tbl>
      <w:tblPr>
        <w:bidiVisual/>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72454" w:rsidTr="00C72454">
        <w:trPr>
          <w:trHeight w:val="885"/>
        </w:trPr>
        <w:tc>
          <w:tcPr>
            <w:tcW w:w="8760" w:type="dxa"/>
          </w:tcPr>
          <w:p w:rsidR="00C72454" w:rsidRPr="00864D54" w:rsidRDefault="00C72454" w:rsidP="00420284">
            <w:pPr>
              <w:bidi/>
              <w:spacing w:before="100" w:beforeAutospacing="1" w:after="100" w:afterAutospacing="1" w:line="240" w:lineRule="auto"/>
              <w:jc w:val="both"/>
              <w:rPr>
                <w:rFonts w:ascii="Arial" w:eastAsia="Times New Roman" w:hAnsi="Arial" w:cs="B Nazanin"/>
                <w:b/>
                <w:bCs/>
                <w:sz w:val="24"/>
                <w:szCs w:val="24"/>
                <w:rtl/>
              </w:rPr>
            </w:pPr>
            <w:r w:rsidRPr="00864D54">
              <w:rPr>
                <w:rFonts w:ascii="Arial" w:eastAsia="Times New Roman" w:hAnsi="Arial" w:cs="B Nazanin" w:hint="cs"/>
                <w:b/>
                <w:bCs/>
                <w:sz w:val="24"/>
                <w:szCs w:val="24"/>
                <w:rtl/>
              </w:rPr>
              <w:lastRenderedPageBreak/>
              <w:t>خدمات مامایی که به سود مدد جو است مانند شروع به موقع شیردهی و تماس پوست با پوست مادر و نوزاد  انجام می گیرد.</w:t>
            </w:r>
          </w:p>
        </w:tc>
      </w:tr>
      <w:tr w:rsidR="00C72454" w:rsidTr="00C72454">
        <w:trPr>
          <w:trHeight w:val="885"/>
        </w:trPr>
        <w:tc>
          <w:tcPr>
            <w:tcW w:w="8760" w:type="dxa"/>
          </w:tcPr>
          <w:p w:rsidR="00C72454" w:rsidRPr="00864D54" w:rsidRDefault="00C72454" w:rsidP="00C72454">
            <w:pPr>
              <w:bidi/>
              <w:spacing w:before="120" w:line="360" w:lineRule="auto"/>
              <w:rPr>
                <w:rFonts w:ascii="Arial" w:eastAsia="Times New Roman" w:hAnsi="Arial" w:cs="B Nazanin"/>
                <w:b/>
                <w:bCs/>
                <w:sz w:val="24"/>
                <w:szCs w:val="24"/>
                <w:rtl/>
              </w:rPr>
            </w:pPr>
            <w:r w:rsidRPr="00864D54">
              <w:rPr>
                <w:rFonts w:ascii="Arial" w:eastAsia="Times New Roman" w:hAnsi="Arial" w:cs="B Nazanin" w:hint="cs"/>
                <w:b/>
                <w:bCs/>
                <w:sz w:val="24"/>
                <w:szCs w:val="24"/>
                <w:rtl/>
              </w:rPr>
              <w:t>از  اقدامات تهاجمی بدون اندیکاسیون مامایی برای مددجو  مانند گذاشتن آنژیوکت، انجام شیو، القای لیبر و زایمان، انجام اپیزیوتومی و سزارین پرهیز می شود.</w:t>
            </w:r>
          </w:p>
        </w:tc>
      </w:tr>
      <w:tr w:rsidR="00C72454" w:rsidTr="00C72454">
        <w:trPr>
          <w:trHeight w:val="885"/>
        </w:trPr>
        <w:tc>
          <w:tcPr>
            <w:tcW w:w="8760" w:type="dxa"/>
          </w:tcPr>
          <w:p w:rsidR="00C72454" w:rsidRPr="00864D54" w:rsidRDefault="00C72454" w:rsidP="00C72454">
            <w:pPr>
              <w:bidi/>
              <w:spacing w:before="120" w:after="0" w:line="360" w:lineRule="auto"/>
              <w:rPr>
                <w:rFonts w:ascii="Arial" w:eastAsia="Times New Roman" w:hAnsi="Arial" w:cs="B Nazanin"/>
                <w:b/>
                <w:bCs/>
                <w:sz w:val="24"/>
                <w:szCs w:val="24"/>
              </w:rPr>
            </w:pPr>
            <w:r w:rsidRPr="00864D54">
              <w:rPr>
                <w:rFonts w:ascii="Arial" w:eastAsia="Times New Roman" w:hAnsi="Arial" w:cs="B Nazanin" w:hint="cs"/>
                <w:b/>
                <w:bCs/>
                <w:sz w:val="24"/>
                <w:szCs w:val="24"/>
                <w:rtl/>
              </w:rPr>
              <w:t>به مددجو وهمراهان او آموزش های لازم و مناسب در زمان مناسب ارائه می گردد.</w:t>
            </w:r>
          </w:p>
          <w:p w:rsidR="00C72454" w:rsidRPr="00864D54" w:rsidRDefault="00C72454" w:rsidP="00C72454">
            <w:pPr>
              <w:bidi/>
              <w:spacing w:before="120" w:line="360" w:lineRule="auto"/>
              <w:rPr>
                <w:rFonts w:ascii="Arial" w:eastAsia="Times New Roman" w:hAnsi="Arial" w:cs="B Nazanin"/>
                <w:b/>
                <w:bCs/>
                <w:sz w:val="24"/>
                <w:szCs w:val="24"/>
                <w:rtl/>
              </w:rPr>
            </w:pPr>
          </w:p>
        </w:tc>
      </w:tr>
      <w:tr w:rsidR="002642D2" w:rsidTr="00C72454">
        <w:trPr>
          <w:trHeight w:val="885"/>
        </w:trPr>
        <w:tc>
          <w:tcPr>
            <w:tcW w:w="8760" w:type="dxa"/>
          </w:tcPr>
          <w:p w:rsidR="002642D2" w:rsidRPr="00864D54" w:rsidRDefault="002642D2" w:rsidP="002642D2">
            <w:pPr>
              <w:bidi/>
              <w:spacing w:before="120" w:after="0" w:line="360" w:lineRule="auto"/>
              <w:rPr>
                <w:rFonts w:ascii="Arial" w:eastAsia="Times New Roman" w:hAnsi="Arial" w:cs="B Nazanin"/>
                <w:b/>
                <w:bCs/>
                <w:sz w:val="24"/>
                <w:szCs w:val="24"/>
                <w:rtl/>
              </w:rPr>
            </w:pPr>
            <w:r w:rsidRPr="00864D54">
              <w:rPr>
                <w:rFonts w:ascii="Arial" w:eastAsia="Times New Roman" w:hAnsi="Arial" w:cs="B Nazanin" w:hint="cs"/>
                <w:b/>
                <w:bCs/>
                <w:sz w:val="24"/>
                <w:szCs w:val="24"/>
                <w:rtl/>
              </w:rPr>
              <w:t>توصیه ها و آموزش های لازم قبل از ترخیص و پی گیری های مورد نیاز پس از ترخیص به طور واضح به مددجو و همراه وی توضیح  داده میشود</w:t>
            </w:r>
          </w:p>
        </w:tc>
      </w:tr>
    </w:tbl>
    <w:p w:rsidR="00864D54" w:rsidRDefault="00864D54" w:rsidP="00864D54">
      <w:pPr>
        <w:bidi/>
        <w:spacing w:after="0" w:line="240" w:lineRule="auto"/>
        <w:jc w:val="center"/>
        <w:rPr>
          <w:rFonts w:ascii="Tahoma" w:eastAsia="Times New Roman" w:hAnsi="Tahoma" w:cs="B Koodak"/>
          <w:b/>
          <w:bCs/>
          <w:sz w:val="28"/>
          <w:szCs w:val="28"/>
          <w:rtl/>
          <w:lang w:bidi="fa-IR"/>
        </w:rPr>
      </w:pPr>
    </w:p>
    <w:p w:rsidR="00864D54" w:rsidRDefault="00864D54" w:rsidP="00864D54">
      <w:pPr>
        <w:bidi/>
        <w:spacing w:after="0" w:line="240" w:lineRule="auto"/>
        <w:jc w:val="center"/>
        <w:rPr>
          <w:rFonts w:ascii="Tahoma" w:eastAsia="Times New Roman" w:hAnsi="Tahoma" w:cs="B Koodak"/>
          <w:b/>
          <w:bCs/>
          <w:sz w:val="28"/>
          <w:szCs w:val="28"/>
          <w:rtl/>
          <w:lang w:bidi="fa-IR"/>
        </w:rPr>
      </w:pPr>
    </w:p>
    <w:p w:rsidR="00864D54" w:rsidRDefault="00864D54" w:rsidP="00864D54">
      <w:pPr>
        <w:bidi/>
        <w:spacing w:after="0" w:line="240" w:lineRule="auto"/>
        <w:jc w:val="center"/>
        <w:rPr>
          <w:rFonts w:ascii="Tahoma" w:eastAsia="Times New Roman" w:hAnsi="Tahoma" w:cs="B Koodak"/>
          <w:b/>
          <w:bCs/>
          <w:sz w:val="28"/>
          <w:szCs w:val="28"/>
          <w:rtl/>
          <w:lang w:bidi="fa-IR"/>
        </w:rPr>
      </w:pPr>
    </w:p>
    <w:p w:rsidR="00F839C2" w:rsidRPr="00A33587" w:rsidRDefault="00864D54" w:rsidP="00864D54">
      <w:pPr>
        <w:bidi/>
        <w:spacing w:after="0" w:line="240" w:lineRule="auto"/>
        <w:jc w:val="center"/>
        <w:rPr>
          <w:rFonts w:ascii="Times New Roman" w:eastAsia="Times New Roman" w:hAnsi="Times New Roman" w:cs="B Koodak"/>
          <w:b/>
          <w:bCs/>
          <w:sz w:val="28"/>
          <w:szCs w:val="28"/>
          <w:rtl/>
        </w:rPr>
      </w:pPr>
      <w:r>
        <w:rPr>
          <w:rFonts w:ascii="Tahoma" w:eastAsia="Times New Roman" w:hAnsi="Tahoma" w:cs="B Koodak" w:hint="cs"/>
          <w:b/>
          <w:bCs/>
          <w:sz w:val="28"/>
          <w:szCs w:val="28"/>
          <w:rtl/>
          <w:lang w:bidi="fa-IR"/>
        </w:rPr>
        <w:t>7</w:t>
      </w:r>
      <w:r w:rsidR="00F839C2" w:rsidRPr="00A33587">
        <w:rPr>
          <w:rFonts w:ascii="Tahoma" w:eastAsia="Times New Roman" w:hAnsi="Tahoma" w:cs="B Koodak" w:hint="cs"/>
          <w:b/>
          <w:bCs/>
          <w:sz w:val="28"/>
          <w:szCs w:val="28"/>
          <w:rtl/>
          <w:lang w:bidi="fa-IR"/>
        </w:rPr>
        <w:t>- برخورداری از آزادی ، استقلال و حق مشارکت در تصمیم گیریها به دور از هرگونه اجبار یا تهدید</w:t>
      </w:r>
    </w:p>
    <w:p w:rsidR="005D0C8B" w:rsidRPr="00A33587" w:rsidRDefault="005D0C8B" w:rsidP="00864D54">
      <w:pPr>
        <w:jc w:val="center"/>
        <w:rPr>
          <w:rFonts w:cs="B Koodak"/>
          <w:b/>
          <w:bCs/>
          <w:sz w:val="28"/>
          <w:szCs w:val="28"/>
          <w:lang w:bidi="fa-IR"/>
        </w:rPr>
      </w:pPr>
      <w:r w:rsidRPr="00A33587">
        <w:rPr>
          <w:rFonts w:cs="B Koodak" w:hint="cs"/>
          <w:b/>
          <w:bCs/>
          <w:sz w:val="28"/>
          <w:szCs w:val="28"/>
          <w:rtl/>
          <w:lang w:bidi="fa-IR"/>
        </w:rPr>
        <w:t>هیچ کس نباید بدون اختیار قانونی ، مادر یا نوزادش را از حقوقشان محروم کند</w:t>
      </w:r>
      <w:r w:rsidR="00A33587">
        <w:rPr>
          <w:rFonts w:cs="B Koodak" w:hint="cs"/>
          <w:b/>
          <w:bCs/>
          <w:sz w:val="28"/>
          <w:szCs w:val="28"/>
          <w:rtl/>
          <w:lang w:bidi="fa-IR"/>
        </w:rPr>
        <w:t>.</w:t>
      </w:r>
      <w:r w:rsidR="007169A4" w:rsidRPr="00A33587">
        <w:rPr>
          <w:rFonts w:cs="B Koodak" w:hint="cs"/>
          <w:b/>
          <w:bCs/>
          <w:sz w:val="28"/>
          <w:szCs w:val="28"/>
          <w:rtl/>
          <w:lang w:bidi="fa-IR"/>
        </w:rPr>
        <w:t>)</w:t>
      </w:r>
      <w:r w:rsidR="007169A4" w:rsidRPr="00A33587">
        <w:rPr>
          <w:rFonts w:cs="B Koodak"/>
          <w:b/>
          <w:bCs/>
          <w:sz w:val="28"/>
          <w:szCs w:val="28"/>
          <w:lang w:bidi="fa-IR"/>
        </w:rPr>
        <w:t>)</w:t>
      </w:r>
    </w:p>
    <w:p w:rsidR="00333E4C" w:rsidRDefault="00333E4C" w:rsidP="00F839C2">
      <w:pPr>
        <w:jc w:val="right"/>
        <w:rPr>
          <w:rFonts w:cs="B Nazanin" w:hint="cs"/>
          <w:b/>
          <w:bCs/>
          <w:color w:val="FF0000"/>
          <w:sz w:val="28"/>
          <w:szCs w:val="28"/>
          <w:rtl/>
          <w:lang w:bidi="fa-IR"/>
        </w:rPr>
      </w:pPr>
      <w:r>
        <w:rPr>
          <w:rFonts w:cs="B Nazanin" w:hint="cs"/>
          <w:b/>
          <w:bCs/>
          <w:color w:val="FF0000"/>
          <w:sz w:val="28"/>
          <w:szCs w:val="28"/>
          <w:rtl/>
          <w:lang w:bidi="fa-IR"/>
        </w:rPr>
        <w:t>منطبق با :</w:t>
      </w:r>
    </w:p>
    <w:p w:rsidR="00333E4C" w:rsidRPr="00351913" w:rsidRDefault="00333E4C" w:rsidP="00351913">
      <w:pPr>
        <w:pStyle w:val="ListParagraph"/>
        <w:numPr>
          <w:ilvl w:val="0"/>
          <w:numId w:val="10"/>
        </w:numPr>
        <w:bidi/>
        <w:rPr>
          <w:rFonts w:cs="B Nazanin"/>
          <w:b/>
          <w:bCs/>
          <w:sz w:val="28"/>
          <w:szCs w:val="28"/>
          <w:rtl/>
          <w:lang w:bidi="fa-IR"/>
        </w:rPr>
      </w:pPr>
      <w:r w:rsidRPr="00351913">
        <w:rPr>
          <w:rFonts w:cs="B Nazanin" w:hint="cs"/>
          <w:b/>
          <w:bCs/>
          <w:color w:val="FF0000"/>
          <w:sz w:val="28"/>
          <w:szCs w:val="28"/>
          <w:rtl/>
          <w:lang w:bidi="fa-IR"/>
        </w:rPr>
        <w:t>منشور حقوق بیمار از نظر اتحادیه جهانی پزشکی</w:t>
      </w:r>
      <w:r w:rsidRPr="00351913">
        <w:rPr>
          <w:rFonts w:cs="B Nazanin" w:hint="cs"/>
          <w:b/>
          <w:bCs/>
          <w:sz w:val="28"/>
          <w:szCs w:val="28"/>
          <w:rtl/>
          <w:lang w:bidi="fa-IR"/>
        </w:rPr>
        <w:t xml:space="preserve"> </w:t>
      </w:r>
      <w:r w:rsidRPr="00351913">
        <w:rPr>
          <w:rFonts w:cs="B Nazanin" w:hint="cs"/>
          <w:b/>
          <w:bCs/>
          <w:color w:val="FF0000"/>
          <w:sz w:val="28"/>
          <w:szCs w:val="28"/>
          <w:rtl/>
          <w:lang w:bidi="fa-IR"/>
        </w:rPr>
        <w:t>بندهای 5،6،7،9،10،17</w:t>
      </w:r>
      <w:r w:rsidR="00995A6F" w:rsidRPr="00351913">
        <w:rPr>
          <w:rFonts w:cs="B Nazanin" w:hint="cs"/>
          <w:b/>
          <w:bCs/>
          <w:color w:val="FF0000"/>
          <w:sz w:val="28"/>
          <w:szCs w:val="28"/>
          <w:rtl/>
          <w:lang w:bidi="fa-IR"/>
        </w:rPr>
        <w:tab/>
      </w:r>
    </w:p>
    <w:p w:rsidR="00333E4C" w:rsidRPr="00351913" w:rsidRDefault="00017CA5" w:rsidP="00351913">
      <w:pPr>
        <w:pStyle w:val="ListParagraph"/>
        <w:numPr>
          <w:ilvl w:val="0"/>
          <w:numId w:val="10"/>
        </w:numPr>
        <w:bidi/>
        <w:rPr>
          <w:rFonts w:cs="B Nazanin"/>
          <w:b/>
          <w:bCs/>
          <w:sz w:val="28"/>
          <w:szCs w:val="28"/>
          <w:rtl/>
          <w:lang w:bidi="fa-IR"/>
        </w:rPr>
      </w:pPr>
      <w:r w:rsidRPr="00351913">
        <w:rPr>
          <w:rFonts w:cs="B Nazanin" w:hint="cs"/>
          <w:b/>
          <w:bCs/>
          <w:color w:val="FF0000"/>
          <w:sz w:val="28"/>
          <w:szCs w:val="28"/>
          <w:rtl/>
          <w:lang w:bidi="fa-IR"/>
        </w:rPr>
        <w:t>م</w:t>
      </w:r>
      <w:r w:rsidR="005D0C8B" w:rsidRPr="00351913">
        <w:rPr>
          <w:rFonts w:cs="B Nazanin" w:hint="cs"/>
          <w:b/>
          <w:bCs/>
          <w:color w:val="FF0000"/>
          <w:sz w:val="28"/>
          <w:szCs w:val="28"/>
          <w:rtl/>
          <w:lang w:bidi="fa-IR"/>
        </w:rPr>
        <w:t>نشور حقوق بیمار در ایران</w:t>
      </w:r>
      <w:r w:rsidR="00333E4C" w:rsidRPr="00351913">
        <w:rPr>
          <w:rFonts w:cs="B Nazanin" w:hint="cs"/>
          <w:b/>
          <w:bCs/>
          <w:sz w:val="28"/>
          <w:szCs w:val="28"/>
          <w:rtl/>
          <w:lang w:bidi="fa-IR"/>
        </w:rPr>
        <w:t xml:space="preserve"> </w:t>
      </w:r>
      <w:r w:rsidR="00333E4C" w:rsidRPr="00351913">
        <w:rPr>
          <w:rFonts w:cs="B Nazanin" w:hint="cs"/>
          <w:b/>
          <w:bCs/>
          <w:color w:val="FF0000"/>
          <w:sz w:val="28"/>
          <w:szCs w:val="28"/>
          <w:rtl/>
          <w:lang w:bidi="fa-IR"/>
        </w:rPr>
        <w:t xml:space="preserve">بندهای 3، 1-3 ، 2-3 </w:t>
      </w:r>
      <w:r w:rsidR="00995A6F" w:rsidRPr="00351913">
        <w:rPr>
          <w:rFonts w:cs="B Nazanin" w:hint="cs"/>
          <w:b/>
          <w:bCs/>
          <w:sz w:val="28"/>
          <w:szCs w:val="28"/>
          <w:rtl/>
          <w:lang w:bidi="fa-IR"/>
        </w:rPr>
        <w:tab/>
      </w:r>
    </w:p>
    <w:p w:rsidR="005D0C8B" w:rsidRDefault="005D0C8B" w:rsidP="00995A6F">
      <w:pPr>
        <w:jc w:val="right"/>
        <w:rPr>
          <w:rFonts w:ascii="Times New Roman" w:eastAsia="Times New Roman" w:hAnsi="Times New Roman" w:cs="B Nazanin"/>
          <w:b/>
          <w:bCs/>
          <w:color w:val="FF0000"/>
          <w:sz w:val="28"/>
          <w:szCs w:val="28"/>
          <w:rtl/>
        </w:rPr>
      </w:pPr>
      <w:r w:rsidRPr="00F839C2">
        <w:rPr>
          <w:rFonts w:cs="B Nazanin" w:hint="cs"/>
          <w:b/>
          <w:bCs/>
          <w:color w:val="FF0000"/>
          <w:sz w:val="28"/>
          <w:szCs w:val="28"/>
          <w:rtl/>
          <w:lang w:bidi="fa-IR"/>
        </w:rPr>
        <w:t xml:space="preserve"> </w:t>
      </w:r>
      <w:r w:rsidRPr="00F839C2">
        <w:rPr>
          <w:rFonts w:ascii="Times New Roman" w:eastAsia="Times New Roman" w:hAnsi="Times New Roman" w:cs="B Nazanin" w:hint="cs"/>
          <w:b/>
          <w:bCs/>
          <w:color w:val="FF0000"/>
          <w:sz w:val="28"/>
          <w:szCs w:val="28"/>
          <w:rtl/>
        </w:rPr>
        <w:t>مصادیق این بند در بلوک زایمان:</w:t>
      </w:r>
    </w:p>
    <w:tbl>
      <w:tblPr>
        <w:tblW w:w="1015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5"/>
      </w:tblGrid>
      <w:tr w:rsidR="00BA78D9" w:rsidRPr="00864D54" w:rsidTr="00757CDC">
        <w:trPr>
          <w:trHeight w:val="377"/>
        </w:trPr>
        <w:tc>
          <w:tcPr>
            <w:tcW w:w="10155" w:type="dxa"/>
          </w:tcPr>
          <w:p w:rsidR="00BA78D9" w:rsidRPr="00864D54" w:rsidRDefault="004C6982" w:rsidP="0013072E">
            <w:pPr>
              <w:spacing w:after="0" w:line="240" w:lineRule="auto"/>
              <w:jc w:val="right"/>
              <w:rPr>
                <w:rFonts w:ascii="Arial" w:eastAsia="Times New Roman" w:hAnsi="Arial" w:cs="B Nazanin"/>
                <w:b/>
                <w:bCs/>
                <w:sz w:val="24"/>
                <w:szCs w:val="24"/>
              </w:rPr>
            </w:pPr>
            <w:r w:rsidRPr="00864D54">
              <w:rPr>
                <w:rFonts w:ascii="Arial" w:eastAsia="Times New Roman" w:hAnsi="Arial" w:cs="B Nazanin" w:hint="cs"/>
                <w:b/>
                <w:bCs/>
                <w:sz w:val="24"/>
                <w:szCs w:val="24"/>
                <w:rtl/>
              </w:rPr>
              <w:t>مادر</w:t>
            </w:r>
            <w:r w:rsidR="0013072E" w:rsidRPr="00864D54">
              <w:rPr>
                <w:rFonts w:ascii="Arial" w:eastAsia="Times New Roman" w:hAnsi="Arial" w:cs="B Nazanin" w:hint="cs"/>
                <w:b/>
                <w:bCs/>
                <w:sz w:val="24"/>
                <w:szCs w:val="24"/>
                <w:rtl/>
              </w:rPr>
              <w:t xml:space="preserve"> در کلیه تصمیم</w:t>
            </w:r>
            <w:r w:rsidR="0013072E" w:rsidRPr="00864D54">
              <w:rPr>
                <w:rFonts w:ascii="Arial" w:eastAsia="Times New Roman" w:hAnsi="Arial" w:cs="B Nazanin"/>
                <w:b/>
                <w:bCs/>
                <w:sz w:val="24"/>
                <w:szCs w:val="24"/>
                <w:rtl/>
              </w:rPr>
              <w:softHyphen/>
            </w:r>
            <w:r w:rsidR="00BA78D9" w:rsidRPr="00864D54">
              <w:rPr>
                <w:rFonts w:ascii="Arial" w:eastAsia="Times New Roman" w:hAnsi="Arial" w:cs="B Nazanin" w:hint="cs"/>
                <w:b/>
                <w:bCs/>
                <w:sz w:val="24"/>
                <w:szCs w:val="24"/>
                <w:rtl/>
              </w:rPr>
              <w:t>گیری</w:t>
            </w:r>
            <w:r w:rsidR="0013072E" w:rsidRPr="00864D54">
              <w:rPr>
                <w:rFonts w:ascii="Arial" w:eastAsia="Times New Roman" w:hAnsi="Arial" w:cs="B Nazanin"/>
                <w:b/>
                <w:bCs/>
                <w:sz w:val="24"/>
                <w:szCs w:val="24"/>
                <w:rtl/>
              </w:rPr>
              <w:softHyphen/>
            </w:r>
            <w:r w:rsidR="00BA78D9" w:rsidRPr="00864D54">
              <w:rPr>
                <w:rFonts w:ascii="Arial" w:eastAsia="Times New Roman" w:hAnsi="Arial" w:cs="B Nazanin" w:hint="cs"/>
                <w:b/>
                <w:bCs/>
                <w:sz w:val="24"/>
                <w:szCs w:val="24"/>
                <w:rtl/>
              </w:rPr>
              <w:t>های درمانی مشارکت آگاهانه دارد.</w:t>
            </w:r>
          </w:p>
        </w:tc>
      </w:tr>
      <w:tr w:rsidR="008C57F7" w:rsidRPr="00864D54" w:rsidTr="00757CDC">
        <w:trPr>
          <w:trHeight w:val="377"/>
        </w:trPr>
        <w:tc>
          <w:tcPr>
            <w:tcW w:w="10155" w:type="dxa"/>
          </w:tcPr>
          <w:p w:rsidR="008C57F7" w:rsidRPr="00864D54" w:rsidRDefault="008C57F7" w:rsidP="008C57F7">
            <w:pPr>
              <w:pStyle w:val="ListParagraph"/>
              <w:bidi/>
              <w:spacing w:before="120" w:after="0" w:line="360" w:lineRule="auto"/>
              <w:ind w:left="0"/>
              <w:rPr>
                <w:rFonts w:ascii="Arial" w:eastAsia="Times New Roman" w:hAnsi="Arial" w:cs="B Nazanin"/>
                <w:b/>
                <w:bCs/>
                <w:sz w:val="24"/>
                <w:szCs w:val="24"/>
              </w:rPr>
            </w:pPr>
            <w:r w:rsidRPr="00864D54">
              <w:rPr>
                <w:rFonts w:ascii="Arial" w:eastAsia="Times New Roman" w:hAnsi="Arial" w:cs="B Nazanin" w:hint="cs"/>
                <w:b/>
                <w:bCs/>
                <w:sz w:val="24"/>
                <w:szCs w:val="24"/>
                <w:rtl/>
              </w:rPr>
              <w:t>قبل از ارائه هر خدمتی، اصل داشتن استقلال فردی رعایت شده و بدون کسب اجازه از مددجو عملی انجام نمیشود.</w:t>
            </w:r>
          </w:p>
          <w:p w:rsidR="008C57F7" w:rsidRPr="00864D54" w:rsidRDefault="008C57F7" w:rsidP="0013072E">
            <w:pPr>
              <w:spacing w:after="0" w:line="240" w:lineRule="auto"/>
              <w:jc w:val="right"/>
              <w:rPr>
                <w:rFonts w:ascii="Arial" w:eastAsia="Times New Roman" w:hAnsi="Arial" w:cs="B Nazanin"/>
                <w:b/>
                <w:bCs/>
                <w:sz w:val="24"/>
                <w:szCs w:val="24"/>
                <w:rtl/>
              </w:rPr>
            </w:pPr>
          </w:p>
        </w:tc>
      </w:tr>
      <w:tr w:rsidR="00BA78D9" w:rsidRPr="00864D54" w:rsidTr="00BA78D9">
        <w:trPr>
          <w:trHeight w:val="398"/>
        </w:trPr>
        <w:tc>
          <w:tcPr>
            <w:tcW w:w="10155" w:type="dxa"/>
          </w:tcPr>
          <w:p w:rsidR="008C57F7" w:rsidRPr="00864D54" w:rsidRDefault="00BA78D9" w:rsidP="008C57F7">
            <w:pPr>
              <w:bidi/>
              <w:rPr>
                <w:rFonts w:ascii="Arial" w:eastAsia="Times New Roman" w:hAnsi="Arial" w:cs="B Nazanin"/>
                <w:b/>
                <w:bCs/>
                <w:sz w:val="24"/>
                <w:szCs w:val="24"/>
              </w:rPr>
            </w:pPr>
            <w:r w:rsidRPr="00864D54">
              <w:rPr>
                <w:rFonts w:ascii="Arial" w:eastAsia="Times New Roman" w:hAnsi="Arial" w:cs="B Nazanin" w:hint="cs"/>
                <w:b/>
                <w:bCs/>
                <w:sz w:val="24"/>
                <w:szCs w:val="24"/>
                <w:rtl/>
              </w:rPr>
              <w:t xml:space="preserve">در صورت عدم توانایی </w:t>
            </w:r>
            <w:r w:rsidR="004C6982" w:rsidRPr="00864D54">
              <w:rPr>
                <w:rFonts w:ascii="Arial" w:eastAsia="Times New Roman" w:hAnsi="Arial" w:cs="B Nazanin" w:hint="cs"/>
                <w:b/>
                <w:bCs/>
                <w:sz w:val="24"/>
                <w:szCs w:val="24"/>
                <w:rtl/>
              </w:rPr>
              <w:t>مادر</w:t>
            </w:r>
            <w:r w:rsidRPr="00864D54">
              <w:rPr>
                <w:rFonts w:ascii="Arial" w:eastAsia="Times New Roman" w:hAnsi="Arial" w:cs="B Nazanin" w:hint="cs"/>
                <w:b/>
                <w:bCs/>
                <w:sz w:val="24"/>
                <w:szCs w:val="24"/>
                <w:rtl/>
              </w:rPr>
              <w:t>، خانواده</w:t>
            </w:r>
            <w:r w:rsidR="00075278" w:rsidRPr="00864D54">
              <w:rPr>
                <w:rFonts w:ascii="Arial" w:eastAsia="Times New Roman" w:hAnsi="Arial" w:cs="B Nazanin" w:hint="cs"/>
                <w:b/>
                <w:bCs/>
                <w:sz w:val="24"/>
                <w:szCs w:val="24"/>
                <w:rtl/>
              </w:rPr>
              <w:t xml:space="preserve"> </w:t>
            </w:r>
            <w:r w:rsidRPr="00864D54">
              <w:rPr>
                <w:rFonts w:ascii="Arial" w:eastAsia="Times New Roman" w:hAnsi="Arial" w:cs="B Nazanin" w:hint="cs"/>
                <w:b/>
                <w:bCs/>
                <w:sz w:val="24"/>
                <w:szCs w:val="24"/>
                <w:rtl/>
              </w:rPr>
              <w:t>یا نماینده قانونی وی</w:t>
            </w:r>
            <w:r w:rsidR="0013072E" w:rsidRPr="00864D54">
              <w:rPr>
                <w:rFonts w:ascii="Arial" w:eastAsia="Times New Roman" w:hAnsi="Arial" w:cs="B Nazanin" w:hint="cs"/>
                <w:b/>
                <w:bCs/>
                <w:sz w:val="24"/>
                <w:szCs w:val="24"/>
                <w:rtl/>
              </w:rPr>
              <w:t xml:space="preserve"> دراتخاذتصمیمات مربوط به مراقبت</w:t>
            </w:r>
            <w:r w:rsidR="0013072E" w:rsidRPr="00864D54">
              <w:rPr>
                <w:rFonts w:ascii="Arial" w:eastAsia="Times New Roman" w:hAnsi="Arial" w:cs="B Nazanin"/>
                <w:b/>
                <w:bCs/>
                <w:sz w:val="24"/>
                <w:szCs w:val="24"/>
                <w:rtl/>
              </w:rPr>
              <w:softHyphen/>
            </w:r>
            <w:r w:rsidR="0013072E" w:rsidRPr="00864D54">
              <w:rPr>
                <w:rFonts w:ascii="Arial" w:eastAsia="Times New Roman" w:hAnsi="Arial" w:cs="B Nazanin" w:hint="cs"/>
                <w:b/>
                <w:bCs/>
                <w:sz w:val="24"/>
                <w:szCs w:val="24"/>
                <w:rtl/>
              </w:rPr>
              <w:t xml:space="preserve">های درمانی </w:t>
            </w:r>
            <w:r w:rsidR="00075278" w:rsidRPr="00864D54">
              <w:rPr>
                <w:rFonts w:ascii="Arial" w:eastAsia="Times New Roman" w:hAnsi="Arial" w:cs="B Nazanin" w:hint="cs"/>
                <w:b/>
                <w:bCs/>
                <w:sz w:val="24"/>
                <w:szCs w:val="24"/>
                <w:rtl/>
              </w:rPr>
              <w:t>مددجو</w:t>
            </w:r>
            <w:r w:rsidR="0013072E" w:rsidRPr="00864D54">
              <w:rPr>
                <w:rFonts w:ascii="Arial" w:eastAsia="Times New Roman" w:hAnsi="Arial" w:cs="B Nazanin" w:hint="cs"/>
                <w:b/>
                <w:bCs/>
                <w:sz w:val="24"/>
                <w:szCs w:val="24"/>
                <w:rtl/>
              </w:rPr>
              <w:t xml:space="preserve">مشارکت </w:t>
            </w:r>
            <w:r w:rsidR="0013072E" w:rsidRPr="00864D54">
              <w:rPr>
                <w:rFonts w:ascii="Arial" w:eastAsia="Times New Roman" w:hAnsi="Arial" w:cs="B Nazanin" w:hint="cs"/>
                <w:b/>
                <w:bCs/>
                <w:sz w:val="24"/>
                <w:szCs w:val="24"/>
                <w:rtl/>
              </w:rPr>
              <w:lastRenderedPageBreak/>
              <w:t>می</w:t>
            </w:r>
            <w:r w:rsidR="0013072E" w:rsidRPr="00864D54">
              <w:rPr>
                <w:rFonts w:ascii="Arial" w:eastAsia="Times New Roman" w:hAnsi="Arial" w:cs="B Nazanin"/>
                <w:b/>
                <w:bCs/>
                <w:sz w:val="24"/>
                <w:szCs w:val="24"/>
                <w:rtl/>
              </w:rPr>
              <w:softHyphen/>
            </w:r>
            <w:r w:rsidRPr="00864D54">
              <w:rPr>
                <w:rFonts w:ascii="Arial" w:eastAsia="Times New Roman" w:hAnsi="Arial" w:cs="B Nazanin" w:hint="cs"/>
                <w:b/>
                <w:bCs/>
                <w:sz w:val="24"/>
                <w:szCs w:val="24"/>
                <w:rtl/>
              </w:rPr>
              <w:t>کند</w:t>
            </w:r>
            <w:r w:rsidR="008C57F7" w:rsidRPr="00864D54">
              <w:rPr>
                <w:rFonts w:ascii="Arial" w:eastAsia="Times New Roman" w:hAnsi="Arial" w:cs="B Nazanin" w:hint="cs"/>
                <w:b/>
                <w:bCs/>
                <w:sz w:val="24"/>
                <w:szCs w:val="24"/>
                <w:rtl/>
              </w:rPr>
              <w:t xml:space="preserve"> به همین دلیل اطلاعات کافی در مورد خدمت ارائه شده به آنها داده میشود.  </w:t>
            </w:r>
          </w:p>
          <w:p w:rsidR="00BA78D9" w:rsidRPr="00864D54" w:rsidRDefault="00BA78D9" w:rsidP="004C6982">
            <w:pPr>
              <w:spacing w:after="0" w:line="240" w:lineRule="auto"/>
              <w:jc w:val="right"/>
              <w:rPr>
                <w:rFonts w:ascii="Arial" w:eastAsia="Times New Roman" w:hAnsi="Arial" w:cs="B Nazanin"/>
                <w:b/>
                <w:bCs/>
                <w:sz w:val="24"/>
                <w:szCs w:val="24"/>
                <w:rtl/>
              </w:rPr>
            </w:pPr>
            <w:r w:rsidRPr="00864D54">
              <w:rPr>
                <w:rFonts w:ascii="Arial" w:eastAsia="Times New Roman" w:hAnsi="Arial" w:cs="B Nazanin" w:hint="cs"/>
                <w:b/>
                <w:bCs/>
                <w:sz w:val="24"/>
                <w:szCs w:val="24"/>
                <w:rtl/>
              </w:rPr>
              <w:t>.</w:t>
            </w:r>
          </w:p>
        </w:tc>
      </w:tr>
      <w:tr w:rsidR="00BA78D9" w:rsidRPr="00864D54" w:rsidTr="00757CDC">
        <w:trPr>
          <w:trHeight w:val="440"/>
        </w:trPr>
        <w:tc>
          <w:tcPr>
            <w:tcW w:w="10155" w:type="dxa"/>
          </w:tcPr>
          <w:p w:rsidR="00BA78D9" w:rsidRPr="00864D54" w:rsidRDefault="004C6982" w:rsidP="00C545B7">
            <w:pPr>
              <w:spacing w:after="0" w:line="240" w:lineRule="auto"/>
              <w:jc w:val="right"/>
              <w:rPr>
                <w:rFonts w:ascii="Arial" w:eastAsia="Times New Roman" w:hAnsi="Arial" w:cs="B Nazanin"/>
                <w:b/>
                <w:bCs/>
                <w:sz w:val="24"/>
                <w:szCs w:val="24"/>
                <w:rtl/>
              </w:rPr>
            </w:pPr>
            <w:r w:rsidRPr="00864D54">
              <w:rPr>
                <w:rFonts w:ascii="Arial" w:eastAsia="Times New Roman" w:hAnsi="Arial" w:cs="B Nazanin" w:hint="cs"/>
                <w:b/>
                <w:bCs/>
                <w:sz w:val="24"/>
                <w:szCs w:val="24"/>
                <w:rtl/>
              </w:rPr>
              <w:lastRenderedPageBreak/>
              <w:t>مادر</w:t>
            </w:r>
            <w:r w:rsidR="00BA78D9" w:rsidRPr="00864D54">
              <w:rPr>
                <w:rFonts w:ascii="Arial" w:eastAsia="Times New Roman" w:hAnsi="Arial" w:cs="B Nazanin" w:hint="cs"/>
                <w:b/>
                <w:bCs/>
                <w:sz w:val="24"/>
                <w:szCs w:val="24"/>
                <w:rtl/>
              </w:rPr>
              <w:t xml:space="preserve"> در قبول یا رد مشارکت در طرح</w:t>
            </w:r>
            <w:r w:rsidRPr="00864D54">
              <w:rPr>
                <w:rFonts w:ascii="Arial" w:eastAsia="Times New Roman" w:hAnsi="Arial" w:cs="B Nazanin" w:hint="cs"/>
                <w:b/>
                <w:bCs/>
                <w:sz w:val="24"/>
                <w:szCs w:val="24"/>
                <w:rtl/>
              </w:rPr>
              <w:t>های</w:t>
            </w:r>
            <w:r w:rsidR="00BA78D9" w:rsidRPr="00864D54">
              <w:rPr>
                <w:rFonts w:ascii="Arial" w:eastAsia="Times New Roman" w:hAnsi="Arial" w:cs="B Nazanin" w:hint="cs"/>
                <w:b/>
                <w:bCs/>
                <w:sz w:val="24"/>
                <w:szCs w:val="24"/>
                <w:rtl/>
              </w:rPr>
              <w:t xml:space="preserve"> </w:t>
            </w:r>
            <w:r w:rsidR="00C545B7" w:rsidRPr="00864D54">
              <w:rPr>
                <w:rFonts w:ascii="Arial" w:eastAsia="Times New Roman" w:hAnsi="Arial" w:cs="B Nazanin" w:hint="cs"/>
                <w:b/>
                <w:bCs/>
                <w:sz w:val="24"/>
                <w:szCs w:val="24"/>
                <w:rtl/>
              </w:rPr>
              <w:t>پژوهشی خدمات مامایی</w:t>
            </w:r>
            <w:r w:rsidRPr="00864D54">
              <w:rPr>
                <w:rFonts w:ascii="Arial" w:eastAsia="Times New Roman" w:hAnsi="Arial" w:cs="B Nazanin" w:hint="cs"/>
                <w:b/>
                <w:bCs/>
                <w:sz w:val="24"/>
                <w:szCs w:val="24"/>
                <w:rtl/>
              </w:rPr>
              <w:t xml:space="preserve"> </w:t>
            </w:r>
            <w:r w:rsidR="00BA78D9" w:rsidRPr="00864D54">
              <w:rPr>
                <w:rFonts w:ascii="Arial" w:eastAsia="Times New Roman" w:hAnsi="Arial" w:cs="B Nazanin" w:hint="cs"/>
                <w:b/>
                <w:bCs/>
                <w:sz w:val="24"/>
                <w:szCs w:val="24"/>
                <w:rtl/>
              </w:rPr>
              <w:t xml:space="preserve"> مختار</w:t>
            </w:r>
            <w:r w:rsidRPr="00864D54">
              <w:rPr>
                <w:rFonts w:ascii="Arial" w:eastAsia="Times New Roman" w:hAnsi="Arial" w:cs="B Nazanin" w:hint="cs"/>
                <w:b/>
                <w:bCs/>
                <w:sz w:val="24"/>
                <w:szCs w:val="24"/>
                <w:rtl/>
              </w:rPr>
              <w:t>است</w:t>
            </w:r>
            <w:r w:rsidR="00C545B7" w:rsidRPr="00864D54">
              <w:rPr>
                <w:rFonts w:ascii="Arial" w:eastAsia="Times New Roman" w:hAnsi="Arial" w:cs="B Nazanin" w:hint="cs"/>
                <w:b/>
                <w:bCs/>
                <w:sz w:val="24"/>
                <w:szCs w:val="24"/>
                <w:rtl/>
              </w:rPr>
              <w:t xml:space="preserve"> و تصمیم وی تاثیری در تداوم و نحوه ی ارائه خدمات ندارد</w:t>
            </w:r>
            <w:r w:rsidR="00BA78D9" w:rsidRPr="00864D54">
              <w:rPr>
                <w:rFonts w:ascii="Arial" w:eastAsia="Times New Roman" w:hAnsi="Arial" w:cs="B Nazanin" w:hint="cs"/>
                <w:b/>
                <w:bCs/>
                <w:sz w:val="24"/>
                <w:szCs w:val="24"/>
                <w:rtl/>
              </w:rPr>
              <w:t>.</w:t>
            </w:r>
          </w:p>
        </w:tc>
      </w:tr>
      <w:tr w:rsidR="00BA78D9" w:rsidRPr="00864D54" w:rsidTr="0013072E">
        <w:trPr>
          <w:trHeight w:val="467"/>
        </w:trPr>
        <w:tc>
          <w:tcPr>
            <w:tcW w:w="10155" w:type="dxa"/>
          </w:tcPr>
          <w:p w:rsidR="00C545B7" w:rsidRPr="00864D54" w:rsidRDefault="00C545B7" w:rsidP="008C57F7">
            <w:pPr>
              <w:pStyle w:val="ListParagraph"/>
              <w:bidi/>
              <w:spacing w:before="120" w:after="0" w:line="360" w:lineRule="auto"/>
              <w:ind w:left="0"/>
              <w:rPr>
                <w:rFonts w:ascii="Arial" w:eastAsia="Times New Roman" w:hAnsi="Arial" w:cs="B Nazanin"/>
                <w:b/>
                <w:bCs/>
                <w:sz w:val="24"/>
                <w:szCs w:val="24"/>
                <w:rtl/>
              </w:rPr>
            </w:pPr>
            <w:r w:rsidRPr="00864D54">
              <w:rPr>
                <w:rFonts w:ascii="Arial" w:eastAsia="Times New Roman" w:hAnsi="Arial" w:cs="B Nazanin" w:hint="cs"/>
                <w:b/>
                <w:bCs/>
                <w:sz w:val="24"/>
                <w:szCs w:val="24"/>
                <w:rtl/>
              </w:rPr>
              <w:t xml:space="preserve">در مواردی که از مددجویان در آموزش دانشجویان استفاده می شود، کلیه ی حقوق مددجو و ملاحظات اخلاقی به طور کامل رعایت میشوندو در صورت عدم همکاری و موافقت مددجو  و همراه او برای  آموزش دانشجو، روند ارائه خدمت دچار مخاطره </w:t>
            </w:r>
            <w:r w:rsidR="008C57F7" w:rsidRPr="00864D54">
              <w:rPr>
                <w:rFonts w:ascii="Arial" w:eastAsia="Times New Roman" w:hAnsi="Arial" w:cs="B Nazanin" w:hint="cs"/>
                <w:b/>
                <w:bCs/>
                <w:sz w:val="24"/>
                <w:szCs w:val="24"/>
                <w:rtl/>
              </w:rPr>
              <w:t xml:space="preserve">نمی </w:t>
            </w:r>
            <w:r w:rsidRPr="00864D54">
              <w:rPr>
                <w:rFonts w:ascii="Arial" w:eastAsia="Times New Roman" w:hAnsi="Arial" w:cs="B Nazanin" w:hint="cs"/>
                <w:b/>
                <w:bCs/>
                <w:sz w:val="24"/>
                <w:szCs w:val="24"/>
                <w:rtl/>
              </w:rPr>
              <w:t>گردد.</w:t>
            </w:r>
          </w:p>
          <w:p w:rsidR="00BA78D9" w:rsidRPr="00864D54" w:rsidRDefault="00BA78D9" w:rsidP="00075278">
            <w:pPr>
              <w:spacing w:after="0" w:line="240" w:lineRule="auto"/>
              <w:jc w:val="right"/>
              <w:rPr>
                <w:rFonts w:ascii="Arial" w:eastAsia="Times New Roman" w:hAnsi="Arial" w:cs="B Nazanin"/>
                <w:b/>
                <w:bCs/>
                <w:sz w:val="24"/>
                <w:szCs w:val="24"/>
                <w:rtl/>
              </w:rPr>
            </w:pPr>
          </w:p>
        </w:tc>
      </w:tr>
      <w:tr w:rsidR="00C545B7" w:rsidRPr="00864D54" w:rsidTr="0013072E">
        <w:trPr>
          <w:trHeight w:val="467"/>
        </w:trPr>
        <w:tc>
          <w:tcPr>
            <w:tcW w:w="10155" w:type="dxa"/>
          </w:tcPr>
          <w:p w:rsidR="008C57F7" w:rsidRPr="00864D54" w:rsidRDefault="008C57F7" w:rsidP="008C57F7">
            <w:pPr>
              <w:bidi/>
              <w:rPr>
                <w:rFonts w:ascii="Arial" w:eastAsia="Times New Roman" w:hAnsi="Arial" w:cs="B Nazanin"/>
                <w:b/>
                <w:bCs/>
                <w:sz w:val="24"/>
                <w:szCs w:val="24"/>
                <w:rtl/>
              </w:rPr>
            </w:pPr>
            <w:r w:rsidRPr="00864D54">
              <w:rPr>
                <w:rFonts w:ascii="Arial" w:eastAsia="Times New Roman" w:hAnsi="Arial" w:cs="B Nazanin" w:hint="cs"/>
                <w:b/>
                <w:bCs/>
                <w:sz w:val="24"/>
                <w:szCs w:val="24"/>
                <w:rtl/>
              </w:rPr>
              <w:t>در مواردی که مادر جزء گروه کم خطر تلقی میشود در طی  مراحل لیبر به وی آزادی حرکت داده شده و طبق میل مادر به وی نوشیدنی سرد یا گرم  و خوراک سبک داده میشود .</w:t>
            </w:r>
          </w:p>
          <w:p w:rsidR="00C545B7" w:rsidRPr="00864D54" w:rsidRDefault="00C545B7" w:rsidP="00075278">
            <w:pPr>
              <w:spacing w:after="0" w:line="240" w:lineRule="auto"/>
              <w:jc w:val="right"/>
              <w:rPr>
                <w:rFonts w:ascii="Arial" w:eastAsia="Times New Roman" w:hAnsi="Arial" w:cs="B Nazanin"/>
                <w:b/>
                <w:bCs/>
                <w:sz w:val="24"/>
                <w:szCs w:val="24"/>
                <w:rtl/>
              </w:rPr>
            </w:pPr>
          </w:p>
        </w:tc>
      </w:tr>
      <w:tr w:rsidR="00C545B7" w:rsidRPr="00864D54" w:rsidTr="0013072E">
        <w:trPr>
          <w:trHeight w:val="467"/>
        </w:trPr>
        <w:tc>
          <w:tcPr>
            <w:tcW w:w="10155" w:type="dxa"/>
          </w:tcPr>
          <w:p w:rsidR="00C545B7" w:rsidRPr="00864D54" w:rsidRDefault="00C545B7" w:rsidP="00075278">
            <w:pPr>
              <w:spacing w:after="0" w:line="240" w:lineRule="auto"/>
              <w:jc w:val="right"/>
              <w:rPr>
                <w:rFonts w:ascii="Arial" w:eastAsia="Times New Roman" w:hAnsi="Arial" w:cs="B Nazanin"/>
                <w:b/>
                <w:bCs/>
                <w:sz w:val="24"/>
                <w:szCs w:val="24"/>
                <w:rtl/>
              </w:rPr>
            </w:pPr>
            <w:r w:rsidRPr="00864D54">
              <w:rPr>
                <w:rFonts w:ascii="Arial" w:eastAsia="Times New Roman" w:hAnsi="Arial" w:cs="B Nazanin" w:hint="cs"/>
                <w:b/>
                <w:bCs/>
                <w:sz w:val="24"/>
                <w:szCs w:val="24"/>
                <w:rtl/>
              </w:rPr>
              <w:t>در صورت اعتراض و شکایت مددجو به  واحد شكايات بيمارستان راهنمائي مي</w:t>
            </w:r>
            <w:r w:rsidRPr="00864D54">
              <w:rPr>
                <w:rFonts w:ascii="Arial" w:eastAsia="Times New Roman" w:hAnsi="Arial" w:cs="B Nazanin"/>
                <w:b/>
                <w:bCs/>
                <w:sz w:val="24"/>
                <w:szCs w:val="24"/>
                <w:rtl/>
              </w:rPr>
              <w:softHyphen/>
            </w:r>
            <w:r w:rsidRPr="00864D54">
              <w:rPr>
                <w:rFonts w:ascii="Arial" w:eastAsia="Times New Roman" w:hAnsi="Arial" w:cs="B Nazanin" w:hint="cs"/>
                <w:b/>
                <w:bCs/>
                <w:sz w:val="24"/>
                <w:szCs w:val="24"/>
                <w:rtl/>
              </w:rPr>
              <w:t>شود.</w:t>
            </w:r>
          </w:p>
        </w:tc>
      </w:tr>
    </w:tbl>
    <w:p w:rsidR="00017CA5" w:rsidRDefault="00017CA5" w:rsidP="00017CA5">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color w:val="FF0000"/>
          <w:sz w:val="24"/>
          <w:szCs w:val="24"/>
        </w:rPr>
      </w:pPr>
    </w:p>
    <w:p w:rsidR="00EF56CF" w:rsidRDefault="00EF56CF" w:rsidP="00EF56CF">
      <w:pPr>
        <w:pStyle w:val="ListParagraph"/>
        <w:bidi/>
        <w:spacing w:before="120" w:after="0" w:line="360" w:lineRule="auto"/>
        <w:ind w:left="0"/>
        <w:rPr>
          <w:rFonts w:cs="B Nazanin" w:hint="cs"/>
          <w:color w:val="FF0000"/>
          <w:sz w:val="24"/>
          <w:szCs w:val="24"/>
          <w:rtl/>
        </w:rPr>
      </w:pPr>
    </w:p>
    <w:p w:rsidR="00333E4C" w:rsidRDefault="00333E4C" w:rsidP="00333E4C">
      <w:pPr>
        <w:pStyle w:val="ListParagraph"/>
        <w:bidi/>
        <w:spacing w:before="120" w:after="0" w:line="360" w:lineRule="auto"/>
        <w:ind w:left="0"/>
        <w:rPr>
          <w:rFonts w:cs="B Nazanin" w:hint="cs"/>
          <w:color w:val="FF0000"/>
          <w:sz w:val="24"/>
          <w:szCs w:val="24"/>
          <w:rtl/>
        </w:rPr>
      </w:pPr>
    </w:p>
    <w:p w:rsidR="00351913" w:rsidRDefault="00351913" w:rsidP="00351913">
      <w:pPr>
        <w:pStyle w:val="ListParagraph"/>
        <w:bidi/>
        <w:spacing w:before="120" w:after="0" w:line="360" w:lineRule="auto"/>
        <w:ind w:left="0"/>
        <w:rPr>
          <w:rFonts w:cs="B Nazanin" w:hint="cs"/>
          <w:color w:val="FF0000"/>
          <w:sz w:val="24"/>
          <w:szCs w:val="24"/>
          <w:rtl/>
        </w:rPr>
      </w:pPr>
    </w:p>
    <w:p w:rsidR="00333E4C" w:rsidRDefault="00333E4C" w:rsidP="00333E4C">
      <w:pPr>
        <w:pStyle w:val="ListParagraph"/>
        <w:bidi/>
        <w:spacing w:before="120" w:after="0" w:line="360" w:lineRule="auto"/>
        <w:ind w:left="0"/>
        <w:rPr>
          <w:rFonts w:cs="B Nazanin" w:hint="cs"/>
          <w:color w:val="FF0000"/>
          <w:sz w:val="24"/>
          <w:szCs w:val="24"/>
          <w:rtl/>
        </w:rPr>
      </w:pPr>
    </w:p>
    <w:p w:rsidR="00333E4C" w:rsidRDefault="00333E4C" w:rsidP="00333E4C">
      <w:pPr>
        <w:pStyle w:val="ListParagraph"/>
        <w:bidi/>
        <w:spacing w:before="120" w:after="0" w:line="360" w:lineRule="auto"/>
        <w:ind w:left="0"/>
        <w:rPr>
          <w:rFonts w:cs="B Nazanin" w:hint="cs"/>
          <w:color w:val="FF0000"/>
          <w:sz w:val="24"/>
          <w:szCs w:val="24"/>
          <w:rtl/>
        </w:rPr>
      </w:pPr>
    </w:p>
    <w:p w:rsidR="00333E4C" w:rsidRPr="00333E4C" w:rsidRDefault="00333E4C" w:rsidP="00333E4C">
      <w:pPr>
        <w:pStyle w:val="ListParagraph"/>
        <w:bidi/>
        <w:spacing w:before="120" w:after="0" w:line="360" w:lineRule="auto"/>
        <w:ind w:left="0"/>
        <w:rPr>
          <w:rFonts w:cs="B Nazanin" w:hint="cs"/>
          <w:b/>
          <w:bCs/>
          <w:color w:val="FF0000"/>
          <w:sz w:val="28"/>
          <w:szCs w:val="28"/>
          <w:u w:val="single"/>
          <w:rtl/>
        </w:rPr>
      </w:pPr>
      <w:r w:rsidRPr="00333E4C">
        <w:rPr>
          <w:rFonts w:cs="B Nazanin" w:hint="cs"/>
          <w:b/>
          <w:bCs/>
          <w:color w:val="FF0000"/>
          <w:sz w:val="28"/>
          <w:szCs w:val="28"/>
          <w:u w:val="single"/>
          <w:rtl/>
        </w:rPr>
        <w:lastRenderedPageBreak/>
        <w:t xml:space="preserve">پیوست 1 </w:t>
      </w:r>
    </w:p>
    <w:p w:rsidR="00333E4C" w:rsidRDefault="00333E4C" w:rsidP="00333E4C">
      <w:pPr>
        <w:pStyle w:val="ListParagraph"/>
        <w:bidi/>
        <w:spacing w:before="120" w:after="0" w:line="360" w:lineRule="auto"/>
        <w:ind w:left="0"/>
        <w:rPr>
          <w:rFonts w:cs="B Nazanin" w:hint="cs"/>
          <w:color w:val="FF0000"/>
          <w:sz w:val="24"/>
          <w:szCs w:val="24"/>
          <w:rtl/>
        </w:rPr>
      </w:pPr>
    </w:p>
    <w:p w:rsidR="00333E4C" w:rsidRDefault="00333E4C" w:rsidP="00333E4C">
      <w:pPr>
        <w:pStyle w:val="ListParagraph"/>
        <w:bidi/>
        <w:spacing w:before="120" w:after="0" w:line="360" w:lineRule="auto"/>
        <w:ind w:left="0"/>
        <w:rPr>
          <w:rFonts w:cs="B Nazanin" w:hint="cs"/>
          <w:color w:val="FF0000"/>
          <w:sz w:val="24"/>
          <w:szCs w:val="24"/>
          <w:rtl/>
        </w:rPr>
      </w:pPr>
    </w:p>
    <w:p w:rsidR="00333E4C" w:rsidRPr="00630B32" w:rsidRDefault="00333E4C" w:rsidP="00333E4C">
      <w:pPr>
        <w:jc w:val="center"/>
        <w:rPr>
          <w:rFonts w:cs="B Titr"/>
          <w:b/>
          <w:bCs/>
          <w:sz w:val="28"/>
          <w:szCs w:val="28"/>
          <w:u w:val="single"/>
          <w:rtl/>
          <w:lang w:bidi="fa-IR"/>
        </w:rPr>
      </w:pPr>
      <w:r w:rsidRPr="00630B32">
        <w:rPr>
          <w:rFonts w:cs="B Titr" w:hint="cs"/>
          <w:b/>
          <w:bCs/>
          <w:sz w:val="28"/>
          <w:szCs w:val="28"/>
          <w:u w:val="single"/>
          <w:rtl/>
          <w:lang w:bidi="fa-IR"/>
        </w:rPr>
        <w:t xml:space="preserve">منشور حقوق بیمار از نظر اتحادیه جهانی پزشکی </w:t>
      </w:r>
    </w:p>
    <w:p w:rsidR="00333E4C" w:rsidRPr="00333E4C" w:rsidRDefault="00333E4C" w:rsidP="00333E4C">
      <w:pPr>
        <w:spacing w:after="0" w:line="240" w:lineRule="auto"/>
        <w:jc w:val="right"/>
        <w:rPr>
          <w:rFonts w:cs="B Nazanin"/>
          <w:sz w:val="24"/>
          <w:szCs w:val="24"/>
          <w:rtl/>
          <w:lang w:bidi="fa-IR"/>
        </w:rPr>
      </w:pPr>
      <w:r w:rsidRPr="00333E4C">
        <w:rPr>
          <w:rFonts w:cs="B Nazanin" w:hint="cs"/>
          <w:sz w:val="24"/>
          <w:szCs w:val="24"/>
          <w:rtl/>
          <w:lang w:bidi="fa-IR"/>
        </w:rPr>
        <w:t>اتحادیه جهانی پزشکی در سی و چهارمین مجمع عمومی خود که در سپتامبر سال 1981 در پرتغال برگزار شد اعلامیه حقوق بیمار را به تصویب رساند. مفاد این منشور عبارتند از:</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هر فردی بدون تبعیض، حق برخورداری از مرقبت های درمانی مناسب را دارد.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هر بیماری حق دارد توسط پزشکی تحت مراقبت قرار گیرد که در تصمیمات و اقدامات درمانی کاملا آزاد است و تحت فشار و محدودیت هیچ گونه مداخله گر بیرونی نیست.</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تضمین کیفیت خدمات درمانی باید جزء مراقبت های سلامتی باشد. پزشکان باید مسئولیت تضمین کیفیت خدمات درمانی را بپذیرند.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در شرایطی که به لحاظ محدودیت ارائه خدمات درمانی باید میان بیماران انتخاب صورت گیرد این انتخاب باید بر اساس ملاحظات پزشکی و با لحاظ کردن فوریت های پزشکی باشد و هیچ گونه تبعیضی صورت نگیرد.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بیمار حق دارد پزشک ، بیمارستان یا مرکز ارائه کننده خدمات درمانی خود را به طور آزادانه انتخاب کند یا تغییر دهد .</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 xml:space="preserve">بیمار حق دارد در هر مرحله از درمان خود ، نظرپزشکی غیر از پزشک معالج خود را در مورد بیماری و درمان خود دریافت کند. </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بیمار حق دارد درباره مسائل مربوط به خود آزادانه  تصمیم بگیرد و پزشک موظف است بیمار را از عواقب تصمیماتش مطلع سازد.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 xml:space="preserve">هر بیمار عاقل ، بالغ و آگاه ( به غیر از بیماران مجنون یا عقب مانده ذهنی ) حق دارد انجام هرگونه درمان یا فرایند تشخیصی </w:t>
      </w:r>
      <w:r w:rsidRPr="00333E4C">
        <w:rPr>
          <w:rFonts w:ascii="Times New Roman" w:hAnsi="Times New Roman" w:cs="Times New Roman" w:hint="cs"/>
          <w:sz w:val="24"/>
          <w:szCs w:val="24"/>
          <w:rtl/>
          <w:lang w:bidi="fa-IR"/>
        </w:rPr>
        <w:t>–</w:t>
      </w:r>
      <w:r w:rsidRPr="00333E4C">
        <w:rPr>
          <w:rFonts w:cs="B Nazanin" w:hint="cs"/>
          <w:sz w:val="24"/>
          <w:szCs w:val="24"/>
          <w:rtl/>
          <w:lang w:bidi="fa-IR"/>
        </w:rPr>
        <w:t xml:space="preserve"> درمانی را در مورد خود بپذیرد یا نپذیرد.</w:t>
      </w:r>
    </w:p>
    <w:p w:rsidR="00333E4C" w:rsidRPr="00333E4C" w:rsidRDefault="00333E4C" w:rsidP="00333E4C">
      <w:pPr>
        <w:pStyle w:val="ListParagraph"/>
        <w:numPr>
          <w:ilvl w:val="0"/>
          <w:numId w:val="1"/>
        </w:numPr>
        <w:bidi/>
        <w:jc w:val="lowKashida"/>
        <w:rPr>
          <w:rFonts w:cs="B Nazanin"/>
          <w:sz w:val="24"/>
          <w:szCs w:val="24"/>
          <w:lang w:bidi="fa-IR"/>
        </w:rPr>
      </w:pPr>
      <w:r w:rsidRPr="00333E4C">
        <w:rPr>
          <w:rFonts w:cs="B Nazanin" w:hint="cs"/>
          <w:sz w:val="24"/>
          <w:szCs w:val="24"/>
          <w:rtl/>
          <w:lang w:bidi="fa-IR"/>
        </w:rPr>
        <w:t>هر بیمار حق دارد از اطلاعات لازم به منظور اتخاذ تصمیم در مورد نحوه درمان خود برخوردار باشد. بیمار باید به وضوح بفهمد که هدف از انجام هرگونه آزمایش یا درمان چیست، چه نتایجی به دنبال دارد و عواقب عدم انجام درمان یا آزمایش چه می</w:t>
      </w:r>
      <w:r w:rsidRPr="00333E4C">
        <w:rPr>
          <w:rFonts w:cs="B Nazanin" w:hint="cs"/>
          <w:sz w:val="24"/>
          <w:szCs w:val="24"/>
          <w:rtl/>
          <w:lang w:bidi="fa-IR"/>
        </w:rPr>
        <w:softHyphen/>
        <w:t>تواند باشد.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بیمار حق دارد در آزمایش</w:t>
      </w:r>
      <w:r w:rsidRPr="00333E4C">
        <w:rPr>
          <w:rFonts w:cs="B Nazanin"/>
          <w:sz w:val="24"/>
          <w:szCs w:val="24"/>
          <w:rtl/>
          <w:lang w:bidi="fa-IR"/>
        </w:rPr>
        <w:softHyphen/>
      </w:r>
      <w:r w:rsidRPr="00333E4C">
        <w:rPr>
          <w:rFonts w:cs="B Nazanin" w:hint="cs"/>
          <w:sz w:val="24"/>
          <w:szCs w:val="24"/>
          <w:rtl/>
          <w:lang w:bidi="fa-IR"/>
        </w:rPr>
        <w:t>های تحقیقاتی یا آموزش پزشکی شرکت کند یا از مشارکت در آن خودداری کند.</w:t>
      </w:r>
    </w:p>
    <w:p w:rsidR="00333E4C" w:rsidRPr="00333E4C" w:rsidRDefault="00333E4C" w:rsidP="00333E4C">
      <w:pPr>
        <w:pStyle w:val="ListParagraph"/>
        <w:numPr>
          <w:ilvl w:val="0"/>
          <w:numId w:val="1"/>
        </w:numPr>
        <w:bidi/>
        <w:spacing w:after="0" w:line="240" w:lineRule="auto"/>
        <w:jc w:val="lowKashida"/>
        <w:rPr>
          <w:rFonts w:cs="B Nazanin"/>
          <w:sz w:val="24"/>
          <w:szCs w:val="24"/>
          <w:lang w:bidi="fa-IR"/>
        </w:rPr>
      </w:pPr>
      <w:r w:rsidRPr="00333E4C">
        <w:rPr>
          <w:rFonts w:cs="B Nazanin" w:hint="cs"/>
          <w:sz w:val="24"/>
          <w:szCs w:val="24"/>
          <w:rtl/>
          <w:lang w:bidi="fa-IR"/>
        </w:rPr>
        <w:t>در مواقعی که بیمار هوشیاری خود را از دست داده است یا قادر به بیان تمایلات و خواسته های خود نیست ، در هر زمان که مقدور باشد باید رضایت نامه درمانی از وی یا نماینده قانونی وی اخذ شود.</w:t>
      </w:r>
    </w:p>
    <w:p w:rsidR="00EF56CF" w:rsidRPr="00333E4C" w:rsidRDefault="00333E4C"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t>12</w:t>
      </w:r>
      <w:r w:rsidR="00EF56CF" w:rsidRPr="00333E4C">
        <w:rPr>
          <w:rFonts w:cs="B Nazanin" w:hint="cs"/>
          <w:sz w:val="24"/>
          <w:szCs w:val="24"/>
          <w:rtl/>
          <w:lang w:bidi="fa-IR"/>
        </w:rPr>
        <w:t>-در مواقعی که نماینده قانونی بیمار در دسترس نیست و انجام مداخله درمانی اضطراری باشد ، فرض بر رضایت بیمار گذاشته می شود و اقدام درمانی صورت می گیرد ، مگر این که شواهدی دال بر این باشد که بیمار در صورتیکه هوشیاری خود را از دست نداده بود ، بدون تردید با انجام چنین درمانی مخالفت می کرد.</w:t>
      </w:r>
    </w:p>
    <w:p w:rsidR="00EF56CF" w:rsidRPr="00333E4C" w:rsidRDefault="00EF56CF"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t>13-پزشکان باید در همه حال تلاش کنند تا زندگی و حیات بیماری را که در پی اقدام به خودکشی هوشیاری خود را از دست داده است ، حفظ کنند .</w:t>
      </w:r>
    </w:p>
    <w:p w:rsidR="00EF56CF" w:rsidRPr="00333E4C" w:rsidRDefault="00EF56CF"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lastRenderedPageBreak/>
        <w:t xml:space="preserve">14-در خصوص بیمارانی که به لحاظ قانونی ، تمامی یا بخشی از توانایی خود را جهت ابراز رضایت از دست داده اند ، باید از وکیل یا نماینده قانونی آنها رضایت نامه گرفته شود </w:t>
      </w:r>
      <w:r w:rsidRPr="00333E4C">
        <w:rPr>
          <w:rFonts w:cs="Times New Roman" w:hint="cs"/>
          <w:sz w:val="24"/>
          <w:szCs w:val="24"/>
          <w:rtl/>
          <w:lang w:bidi="fa-IR"/>
        </w:rPr>
        <w:t xml:space="preserve">، </w:t>
      </w:r>
      <w:r w:rsidRPr="00333E4C">
        <w:rPr>
          <w:rFonts w:cs="B Nazanin" w:hint="cs"/>
          <w:sz w:val="24"/>
          <w:szCs w:val="24"/>
          <w:rtl/>
          <w:lang w:bidi="fa-IR"/>
        </w:rPr>
        <w:t>با وجود این ، اطلاعات لازم را به اندازه ظرفیت تصمیم گیری بیمار باید در اختیار وی قرار داد.</w:t>
      </w:r>
    </w:p>
    <w:p w:rsidR="00EF56CF" w:rsidRPr="00333E4C" w:rsidRDefault="00EF56CF"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t>15-در صورتیکه بیماری به لحاظ قانونی اجازه تصمیم گیری ندارد ولی می تواند تصمیمات منطقی اتخاذ کند ، باید به نظرات وی احترام گذاشته شود و این حق به وی داده شود که از افشای اسرار بیماری او ، در نظر نماینده قانونی وی جلوگیری بعمل آید.</w:t>
      </w:r>
    </w:p>
    <w:p w:rsidR="00EF56CF" w:rsidRPr="00333E4C" w:rsidRDefault="00EF56CF" w:rsidP="00333E4C">
      <w:pPr>
        <w:bidi/>
        <w:spacing w:after="0" w:line="240" w:lineRule="auto"/>
        <w:ind w:left="360"/>
        <w:jc w:val="lowKashida"/>
        <w:rPr>
          <w:rFonts w:cs="B Nazanin"/>
          <w:sz w:val="24"/>
          <w:szCs w:val="24"/>
          <w:lang w:bidi="fa-IR"/>
        </w:rPr>
      </w:pPr>
      <w:r w:rsidRPr="00333E4C">
        <w:rPr>
          <w:rFonts w:cs="B Nazanin" w:hint="cs"/>
          <w:sz w:val="24"/>
          <w:szCs w:val="24"/>
          <w:rtl/>
          <w:lang w:bidi="fa-IR"/>
        </w:rPr>
        <w:t>16-در مواردی که نماینده قانونی یا وکیل بیمار با انجام درمانی که به نظر پزشک به صلاح بیمار است مخالفت کند ، پزشک موظف است نظر خود را با نماینده بیمار به چالش بگذارد و در موارد اضطراری ، علیرغم مخالفت نماینده قانونی ، اقدامی را که به صلاح بیمار می داند ، انجام دهد.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17-اقدامات تشخیصی و درمانی که بیمار تمایلی به انجام آن ها ندارد، تنها در شرایط استثنایی و در مواردی قابل انجام است که پزشک به طور قانونی موظف به انجام آن است یا با اصول اخلاق پزشکی تطابق دارد..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18-بیمار حق دارد از کلیه اطلاعات ثبت شده در پرونده پزشکی خود از جمله وضع سلامتی اش که شامل حقایق پزشکی درمانی نیز هست، مطلع باشد. در عین حال، اطلاعات محرمانه مربوطه به شخص ثالث (فرد واسطی که با بیمار در ارتباط است) را که در پرونده پزشکی بیمار ثبت است، بدون رضایت شخص ثالث در اختیار بیمار قرار داد.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19-در موارد استثنایی ممکن است از ازائه اطلاعاتی که سلامت بیمار را در معرض مخاطره جدی قرار می دهد یا دلیل منطقی و قانع کننده ای برای عدم ارائه آن وجود دارد، به بیمار خودداری شود.</w:t>
      </w:r>
    </w:p>
    <w:p w:rsidR="00EF56CF" w:rsidRPr="00333E4C" w:rsidRDefault="00EF56CF" w:rsidP="00333E4C">
      <w:pPr>
        <w:bidi/>
        <w:spacing w:after="0"/>
        <w:ind w:left="360"/>
        <w:jc w:val="lowKashida"/>
        <w:rPr>
          <w:rFonts w:cs="B Nazanin"/>
          <w:noProof/>
          <w:sz w:val="24"/>
          <w:szCs w:val="24"/>
          <w:rtl/>
          <w:lang w:bidi="fa-IR"/>
        </w:rPr>
      </w:pPr>
      <w:r w:rsidRPr="00333E4C">
        <w:rPr>
          <w:rFonts w:cs="B Nazanin" w:hint="cs"/>
          <w:noProof/>
          <w:sz w:val="24"/>
          <w:szCs w:val="24"/>
          <w:rtl/>
          <w:lang w:bidi="fa-IR"/>
        </w:rPr>
        <w:t>20-اطلاعات باید به روشی مناسب و مطابق با فرهنگ بیمار و به گونه ای قابل فهم در اختیار وی گذاشته شود.</w:t>
      </w:r>
    </w:p>
    <w:p w:rsidR="00EF56CF" w:rsidRPr="00333E4C" w:rsidRDefault="00EF56CF" w:rsidP="00333E4C">
      <w:pPr>
        <w:pStyle w:val="ListParagraph"/>
        <w:numPr>
          <w:ilvl w:val="0"/>
          <w:numId w:val="6"/>
        </w:numPr>
        <w:bidi/>
        <w:spacing w:after="0" w:line="240" w:lineRule="auto"/>
        <w:jc w:val="lowKashida"/>
        <w:rPr>
          <w:rFonts w:cs="B Nazanin"/>
          <w:noProof/>
          <w:sz w:val="24"/>
          <w:szCs w:val="24"/>
          <w:lang w:bidi="fa-IR"/>
        </w:rPr>
      </w:pPr>
      <w:r w:rsidRPr="00333E4C">
        <w:rPr>
          <w:rFonts w:cs="B Nazanin" w:hint="cs"/>
          <w:noProof/>
          <w:sz w:val="24"/>
          <w:szCs w:val="24"/>
          <w:rtl/>
          <w:lang w:bidi="fa-IR"/>
        </w:rPr>
        <w:t xml:space="preserve"> بیمار حق دارد که بنا به تصریح خود از بیماری و سایر حقایق مربوط به آن مطلع نشود ، مگر اینکه لازم باشد به لحاظ حفاظت از حیات و زندگی فرد دیگری، این اطلاعات در اختیار بیمار قرار گیرد.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 xml:space="preserve">22 </w:t>
      </w:r>
      <w:r w:rsidRPr="00333E4C">
        <w:rPr>
          <w:rFonts w:ascii="Times New Roman" w:hAnsi="Times New Roman" w:cs="Times New Roman" w:hint="cs"/>
          <w:noProof/>
          <w:sz w:val="24"/>
          <w:szCs w:val="24"/>
          <w:rtl/>
          <w:lang w:bidi="fa-IR"/>
        </w:rPr>
        <w:t>–</w:t>
      </w:r>
      <w:r w:rsidRPr="00333E4C">
        <w:rPr>
          <w:rFonts w:cs="B Nazanin" w:hint="cs"/>
          <w:noProof/>
          <w:sz w:val="24"/>
          <w:szCs w:val="24"/>
          <w:rtl/>
          <w:lang w:bidi="fa-IR"/>
        </w:rPr>
        <w:t xml:space="preserve"> بیمار حق دارد افرادی را که لازم است به نمایندگی از وی، جزئیات بیماری و موارد مربوط به آن مطلع باشند انتخاب کند.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 xml:space="preserve">23-کلیه اطلاعات قابل شناسایی در مورد وضع سلامتی بیمار ، پرونده پزشکی ، تشخیص ، پیش آگهی ، درمان و سایر اطلاعاتی که مشخص تلقی می شود- حتی پس از مرگ وی _ باید محرمانه باقی بماند .به استثنای نزدیکان و بازماندگان بیمار که این حق را دارند از وضعیت و مخاطراتی که در این رابطه به سلامتی آنها مربوط می  شود ، مطلع شوند. </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 xml:space="preserve">24- اطلاعات محرمانه فقط در صورتی افشا می شود که بیمار به صراحت ، مجاز بودن آن را اعلام کرده باشد. افشای اطلاعات برای سایر فراهم کنندگان خدمات سلامتی فقط در حد </w:t>
      </w:r>
      <w:r w:rsidRPr="00333E4C">
        <w:rPr>
          <w:rFonts w:cs="Times New Roman" w:hint="cs"/>
          <w:noProof/>
          <w:sz w:val="24"/>
          <w:szCs w:val="24"/>
          <w:rtl/>
          <w:lang w:bidi="fa-IR"/>
        </w:rPr>
        <w:t>"</w:t>
      </w:r>
      <w:r w:rsidRPr="00333E4C">
        <w:rPr>
          <w:rFonts w:cs="B Nazanin" w:hint="cs"/>
          <w:noProof/>
          <w:sz w:val="24"/>
          <w:szCs w:val="24"/>
          <w:rtl/>
          <w:lang w:bidi="fa-IR"/>
        </w:rPr>
        <w:t>نیاز داشتن</w:t>
      </w:r>
      <w:r w:rsidRPr="00333E4C">
        <w:rPr>
          <w:rFonts w:cs="Times New Roman" w:hint="cs"/>
          <w:noProof/>
          <w:sz w:val="24"/>
          <w:szCs w:val="24"/>
          <w:rtl/>
          <w:lang w:bidi="fa-IR"/>
        </w:rPr>
        <w:t>"</w:t>
      </w:r>
      <w:r w:rsidRPr="00333E4C">
        <w:rPr>
          <w:rFonts w:cs="B Nazanin" w:hint="cs"/>
          <w:noProof/>
          <w:sz w:val="24"/>
          <w:szCs w:val="24"/>
          <w:rtl/>
          <w:lang w:bidi="fa-IR"/>
        </w:rPr>
        <w:t xml:space="preserve"> آن اطلاعات مجاز شمرده می شود مگر اینکه بیمار در این خصوص به صراحت نظری اعلام کرده باشد.</w:t>
      </w:r>
    </w:p>
    <w:p w:rsidR="00EF56CF" w:rsidRPr="00333E4C" w:rsidRDefault="00EF56CF" w:rsidP="00333E4C">
      <w:pPr>
        <w:bidi/>
        <w:spacing w:after="0" w:line="240" w:lineRule="auto"/>
        <w:ind w:left="360"/>
        <w:jc w:val="lowKashida"/>
        <w:rPr>
          <w:rFonts w:cs="B Nazanin"/>
          <w:noProof/>
          <w:sz w:val="24"/>
          <w:szCs w:val="24"/>
          <w:rtl/>
          <w:lang w:bidi="fa-IR"/>
        </w:rPr>
      </w:pPr>
      <w:r w:rsidRPr="00333E4C">
        <w:rPr>
          <w:rFonts w:cs="B Nazanin" w:hint="cs"/>
          <w:noProof/>
          <w:sz w:val="24"/>
          <w:szCs w:val="24"/>
          <w:rtl/>
          <w:lang w:bidi="fa-IR"/>
        </w:rPr>
        <w:t xml:space="preserve">25- کلیه اطلاعات قابل شناسایی بیمار باید محافظت شود . </w:t>
      </w:r>
    </w:p>
    <w:p w:rsidR="00EF56CF" w:rsidRPr="00333E4C" w:rsidRDefault="00EF56CF" w:rsidP="00333E4C">
      <w:pPr>
        <w:bidi/>
        <w:spacing w:after="0" w:line="240" w:lineRule="auto"/>
        <w:ind w:left="360"/>
        <w:jc w:val="lowKashida"/>
        <w:rPr>
          <w:rFonts w:cs="B Nazanin"/>
          <w:sz w:val="24"/>
          <w:szCs w:val="24"/>
          <w:rtl/>
          <w:lang w:bidi="fa-IR"/>
        </w:rPr>
      </w:pPr>
      <w:r w:rsidRPr="00333E4C">
        <w:rPr>
          <w:rFonts w:cs="B Nazanin" w:hint="cs"/>
          <w:noProof/>
          <w:sz w:val="24"/>
          <w:szCs w:val="24"/>
          <w:rtl/>
          <w:lang w:bidi="fa-IR"/>
        </w:rPr>
        <w:t xml:space="preserve">26- </w:t>
      </w:r>
      <w:r w:rsidRPr="00333E4C">
        <w:rPr>
          <w:rFonts w:cs="B Nazanin" w:hint="cs"/>
          <w:sz w:val="24"/>
          <w:szCs w:val="24"/>
          <w:rtl/>
          <w:lang w:bidi="fa-IR"/>
        </w:rPr>
        <w:t>- هر فردی این حق را دارد که آموزش بهداشتی لازم را که بتواند به وی در خصوص انتخاب بین گزینه های مربوط به سلامتی انفرادی یا خدمات بهداشتی درمانی موجود کمک کند، دریافت دارد. این آموزش باید حاوی مطالبی باشد که اطلاعات لازم را در خصوص سبک زندگی سالم و روش های پیشگیری و بیماریابی در اختیار وی قرار دهد. لازم است پزشکان مشارکت فعالی در اقدامات آموزشی برای بیمار برعهده داشته باشند.</w:t>
      </w:r>
    </w:p>
    <w:p w:rsidR="00EF56CF" w:rsidRPr="00333E4C" w:rsidRDefault="00EF56CF" w:rsidP="00333E4C">
      <w:pPr>
        <w:bidi/>
        <w:spacing w:after="0" w:line="240" w:lineRule="auto"/>
        <w:ind w:left="360"/>
        <w:jc w:val="lowKashida"/>
        <w:rPr>
          <w:rFonts w:cs="B Nazanin"/>
          <w:sz w:val="24"/>
          <w:szCs w:val="24"/>
          <w:rtl/>
          <w:lang w:bidi="fa-IR"/>
        </w:rPr>
      </w:pPr>
      <w:r w:rsidRPr="00333E4C">
        <w:rPr>
          <w:rFonts w:cs="B Nazanin" w:hint="cs"/>
          <w:sz w:val="24"/>
          <w:szCs w:val="24"/>
          <w:rtl/>
          <w:lang w:bidi="fa-IR"/>
        </w:rPr>
        <w:t xml:space="preserve">27- به حق حفظ آرامش و خصوصی بودن اقدامات انجام شده برای بیمار </w:t>
      </w:r>
      <w:r w:rsidRPr="00333E4C">
        <w:rPr>
          <w:rFonts w:cs="Times New Roman" w:hint="cs"/>
          <w:sz w:val="24"/>
          <w:szCs w:val="24"/>
          <w:rtl/>
          <w:lang w:bidi="fa-IR"/>
        </w:rPr>
        <w:t xml:space="preserve">_ </w:t>
      </w:r>
      <w:r w:rsidRPr="00333E4C">
        <w:rPr>
          <w:rFonts w:cs="B Nazanin" w:hint="cs"/>
          <w:sz w:val="24"/>
          <w:szCs w:val="24"/>
          <w:rtl/>
          <w:lang w:bidi="fa-IR"/>
        </w:rPr>
        <w:t xml:space="preserve">چه در موارد درمانی و چه در موارد آموزشی </w:t>
      </w:r>
      <w:r w:rsidRPr="00333E4C">
        <w:rPr>
          <w:rFonts w:cs="B Nazanin"/>
          <w:sz w:val="24"/>
          <w:szCs w:val="24"/>
          <w:rtl/>
          <w:lang w:bidi="fa-IR"/>
        </w:rPr>
        <w:t>–</w:t>
      </w:r>
      <w:r w:rsidRPr="00333E4C">
        <w:rPr>
          <w:rFonts w:cs="B Nazanin" w:hint="cs"/>
          <w:sz w:val="24"/>
          <w:szCs w:val="24"/>
          <w:rtl/>
          <w:lang w:bidi="fa-IR"/>
        </w:rPr>
        <w:t xml:space="preserve"> ضمن در نظر گرفتن ارزشهای فرهنگی وی باید احترام گذاشته شود.</w:t>
      </w:r>
    </w:p>
    <w:p w:rsidR="00EF56CF" w:rsidRPr="00333E4C" w:rsidRDefault="00EF56CF" w:rsidP="00333E4C">
      <w:pPr>
        <w:bidi/>
        <w:spacing w:after="0" w:line="240" w:lineRule="auto"/>
        <w:ind w:left="360"/>
        <w:jc w:val="lowKashida"/>
        <w:rPr>
          <w:rFonts w:cs="B Nazanin"/>
          <w:sz w:val="24"/>
          <w:szCs w:val="24"/>
          <w:rtl/>
          <w:lang w:bidi="fa-IR"/>
        </w:rPr>
      </w:pPr>
      <w:r w:rsidRPr="00333E4C">
        <w:rPr>
          <w:rFonts w:cs="B Nazanin" w:hint="cs"/>
          <w:sz w:val="24"/>
          <w:szCs w:val="24"/>
          <w:rtl/>
          <w:lang w:bidi="fa-IR"/>
        </w:rPr>
        <w:t>28- بیمار در حد دانش جاری پزشکی باید مشمول اقدامات رفع کننده دردها و آلام خود باشد.</w:t>
      </w:r>
    </w:p>
    <w:p w:rsidR="00EF56CF" w:rsidRPr="00333E4C" w:rsidRDefault="00EF56CF" w:rsidP="00EF56CF">
      <w:pPr>
        <w:bidi/>
        <w:spacing w:after="0" w:line="240" w:lineRule="auto"/>
        <w:ind w:left="360"/>
        <w:jc w:val="lowKashida"/>
        <w:rPr>
          <w:rFonts w:cs="B Nazanin"/>
          <w:sz w:val="24"/>
          <w:szCs w:val="24"/>
          <w:rtl/>
          <w:lang w:bidi="fa-IR"/>
        </w:rPr>
      </w:pPr>
      <w:r w:rsidRPr="00333E4C">
        <w:rPr>
          <w:rFonts w:cs="B Nazanin" w:hint="cs"/>
          <w:sz w:val="24"/>
          <w:szCs w:val="24"/>
          <w:rtl/>
          <w:lang w:bidi="fa-IR"/>
        </w:rPr>
        <w:lastRenderedPageBreak/>
        <w:t xml:space="preserve">29- هر بیماری مشمول </w:t>
      </w:r>
      <w:r w:rsidRPr="00333E4C">
        <w:rPr>
          <w:rFonts w:cs="Times New Roman" w:hint="cs"/>
          <w:sz w:val="24"/>
          <w:szCs w:val="24"/>
          <w:rtl/>
          <w:lang w:bidi="fa-IR"/>
        </w:rPr>
        <w:t xml:space="preserve">" مراقبت نهایی انسانی " </w:t>
      </w:r>
      <w:r w:rsidRPr="00333E4C">
        <w:rPr>
          <w:rFonts w:cs="B Nazanin" w:hint="cs"/>
          <w:sz w:val="24"/>
          <w:szCs w:val="24"/>
          <w:rtl/>
          <w:lang w:bidi="fa-IR"/>
        </w:rPr>
        <w:t xml:space="preserve">بوده و لازم است کلیه مساعدتهای موجود را به منظور مرگ آرام و راحت تا حد ممکن دریافت کند . </w:t>
      </w:r>
    </w:p>
    <w:p w:rsidR="00EF56CF" w:rsidRPr="00333E4C" w:rsidRDefault="00EF56CF" w:rsidP="00EF56CF">
      <w:pPr>
        <w:bidi/>
        <w:spacing w:after="0" w:line="240" w:lineRule="auto"/>
        <w:ind w:left="360"/>
        <w:jc w:val="lowKashida"/>
        <w:rPr>
          <w:rFonts w:cs="B Nazanin"/>
          <w:sz w:val="24"/>
          <w:szCs w:val="24"/>
          <w:rtl/>
          <w:lang w:bidi="fa-IR"/>
        </w:rPr>
      </w:pPr>
      <w:r w:rsidRPr="00333E4C">
        <w:rPr>
          <w:rFonts w:cs="B Nazanin" w:hint="cs"/>
          <w:sz w:val="24"/>
          <w:szCs w:val="24"/>
          <w:rtl/>
          <w:lang w:bidi="fa-IR"/>
        </w:rPr>
        <w:t xml:space="preserve">30 </w:t>
      </w:r>
      <w:r w:rsidRPr="00333E4C">
        <w:rPr>
          <w:rFonts w:ascii="Times New Roman" w:hAnsi="Times New Roman" w:cs="Times New Roman" w:hint="cs"/>
          <w:sz w:val="24"/>
          <w:szCs w:val="24"/>
          <w:rtl/>
          <w:lang w:bidi="fa-IR"/>
        </w:rPr>
        <w:t>–</w:t>
      </w:r>
      <w:r w:rsidRPr="00333E4C">
        <w:rPr>
          <w:rFonts w:cs="B Nazanin" w:hint="cs"/>
          <w:sz w:val="24"/>
          <w:szCs w:val="24"/>
          <w:rtl/>
          <w:lang w:bidi="fa-IR"/>
        </w:rPr>
        <w:t xml:space="preserve"> هر بیماری حق دارد مساعدتهای لازم فرد روحانی مورد انتخاب خود را به منظور آرامش روحی و اخلاقی خود دریافت کند.</w:t>
      </w:r>
    </w:p>
    <w:p w:rsidR="00EF56CF" w:rsidRPr="00256162" w:rsidRDefault="00EF56CF" w:rsidP="00EF56CF">
      <w:pPr>
        <w:bidi/>
        <w:spacing w:after="0" w:line="240" w:lineRule="auto"/>
        <w:ind w:left="360"/>
        <w:jc w:val="lowKashida"/>
        <w:rPr>
          <w:rFonts w:cs="B Nazanin"/>
          <w:b/>
          <w:bCs/>
          <w:sz w:val="28"/>
          <w:szCs w:val="28"/>
          <w:rtl/>
          <w:lang w:bidi="fa-IR"/>
        </w:rPr>
      </w:pPr>
    </w:p>
    <w:p w:rsidR="00EF56CF" w:rsidRPr="00995A6F" w:rsidRDefault="00EF56CF" w:rsidP="00EF56CF">
      <w:pPr>
        <w:bidi/>
        <w:spacing w:after="0" w:line="240" w:lineRule="auto"/>
        <w:jc w:val="lowKashida"/>
        <w:rPr>
          <w:rFonts w:cs="B Nazanin"/>
          <w:b/>
          <w:bCs/>
          <w:noProof/>
          <w:color w:val="FF0000"/>
          <w:sz w:val="28"/>
          <w:szCs w:val="28"/>
          <w:u w:val="single"/>
          <w:lang w:bidi="fa-IR"/>
        </w:rPr>
      </w:pPr>
      <w:r w:rsidRPr="00995A6F">
        <w:rPr>
          <w:rFonts w:cs="B Nazanin" w:hint="cs"/>
          <w:b/>
          <w:bCs/>
          <w:noProof/>
          <w:color w:val="FF0000"/>
          <w:sz w:val="28"/>
          <w:szCs w:val="28"/>
          <w:u w:val="single"/>
          <w:rtl/>
          <w:lang w:bidi="fa-IR"/>
        </w:rPr>
        <w:t xml:space="preserve"> </w:t>
      </w:r>
      <w:r w:rsidR="00333E4C" w:rsidRPr="00995A6F">
        <w:rPr>
          <w:rFonts w:cs="B Nazanin" w:hint="cs"/>
          <w:b/>
          <w:bCs/>
          <w:noProof/>
          <w:color w:val="FF0000"/>
          <w:sz w:val="28"/>
          <w:szCs w:val="28"/>
          <w:u w:val="single"/>
          <w:rtl/>
          <w:lang w:bidi="fa-IR"/>
        </w:rPr>
        <w:t>پیوست 2</w:t>
      </w:r>
    </w:p>
    <w:p w:rsidR="00EF56CF" w:rsidRPr="005C5E36" w:rsidRDefault="00EF56CF" w:rsidP="00EF56CF">
      <w:pPr>
        <w:bidi/>
        <w:spacing w:after="0" w:line="240" w:lineRule="auto"/>
        <w:jc w:val="lowKashida"/>
        <w:rPr>
          <w:rFonts w:cs="B Nazanin"/>
          <w:sz w:val="24"/>
          <w:szCs w:val="24"/>
          <w:rtl/>
          <w:lang w:bidi="fa-IR"/>
        </w:rPr>
      </w:pPr>
      <w:r w:rsidRPr="00174DAA">
        <w:rPr>
          <w:rFonts w:cs="B Nazanin" w:hint="cs"/>
          <w:b/>
          <w:bCs/>
          <w:sz w:val="28"/>
          <w:szCs w:val="28"/>
          <w:rtl/>
          <w:lang w:bidi="fa-IR"/>
        </w:rPr>
        <w:t xml:space="preserve">  </w:t>
      </w:r>
    </w:p>
    <w:tbl>
      <w:tblPr>
        <w:bidiVisual/>
        <w:tblW w:w="4700" w:type="pct"/>
        <w:jc w:val="center"/>
        <w:tblCellSpacing w:w="37" w:type="dxa"/>
        <w:tblInd w:w="193" w:type="dxa"/>
        <w:tblCellMar>
          <w:top w:w="75" w:type="dxa"/>
          <w:left w:w="75" w:type="dxa"/>
          <w:bottom w:w="75" w:type="dxa"/>
          <w:right w:w="75" w:type="dxa"/>
        </w:tblCellMar>
        <w:tblLook w:val="04A0"/>
      </w:tblPr>
      <w:tblGrid>
        <w:gridCol w:w="9079"/>
      </w:tblGrid>
      <w:tr w:rsidR="00EF56CF" w:rsidRPr="00995A6F" w:rsidTr="00333E4C">
        <w:trPr>
          <w:tblCellSpacing w:w="37" w:type="dxa"/>
          <w:jc w:val="center"/>
        </w:trPr>
        <w:tc>
          <w:tcPr>
            <w:tcW w:w="4918" w:type="pct"/>
            <w:vAlign w:val="center"/>
            <w:hideMark/>
          </w:tcPr>
          <w:p w:rsidR="00EF56CF" w:rsidRPr="00995A6F" w:rsidRDefault="00EF56CF" w:rsidP="00D82888">
            <w:pPr>
              <w:bidi/>
              <w:spacing w:before="100" w:beforeAutospacing="1" w:after="0" w:line="240" w:lineRule="auto"/>
              <w:jc w:val="center"/>
              <w:rPr>
                <w:rFonts w:cs="B Nazanin"/>
                <w:sz w:val="24"/>
                <w:szCs w:val="24"/>
                <w:u w:val="single"/>
                <w:lang w:bidi="fa-IR"/>
              </w:rPr>
            </w:pPr>
            <w:r w:rsidRPr="00995A6F">
              <w:rPr>
                <w:rFonts w:cs="B Nazanin"/>
                <w:sz w:val="24"/>
                <w:szCs w:val="24"/>
                <w:u w:val="single"/>
                <w:rtl/>
                <w:lang w:bidi="fa-IR"/>
              </w:rPr>
              <w:t xml:space="preserve">منشور حقوق </w:t>
            </w:r>
            <w:r w:rsidRPr="00995A6F">
              <w:rPr>
                <w:rFonts w:cs="B Nazanin" w:hint="cs"/>
                <w:sz w:val="24"/>
                <w:szCs w:val="24"/>
                <w:u w:val="single"/>
                <w:rtl/>
                <w:lang w:bidi="fa-IR"/>
              </w:rPr>
              <w:t>بیمار</w:t>
            </w:r>
            <w:r w:rsidR="00995A6F" w:rsidRPr="00995A6F">
              <w:rPr>
                <w:rFonts w:cs="B Nazanin" w:hint="cs"/>
                <w:sz w:val="24"/>
                <w:szCs w:val="24"/>
                <w:u w:val="single"/>
                <w:rtl/>
                <w:lang w:bidi="fa-IR"/>
              </w:rPr>
              <w:t xml:space="preserve"> </w:t>
            </w:r>
          </w:p>
          <w:p w:rsidR="00EF56CF" w:rsidRPr="00995A6F" w:rsidRDefault="00EF56CF" w:rsidP="00995A6F">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منشور حقوق بيمار</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 بيمار حق دارد در اسرع وقت درمان و مراقبت مطلوب موثر و همراه با احترام كامل را بدون توجه به عوامل نژادي ، فرهنگي و مذهبي از گروه درمان انتظار داشته باشد</w:t>
            </w:r>
            <w:r w:rsidRPr="00995A6F">
              <w:rPr>
                <w:rFonts w:cs="B Nazanin"/>
                <w:sz w:val="24"/>
                <w:szCs w:val="24"/>
                <w:lang w:bidi="fa-IR"/>
              </w:rPr>
              <w:t xml:space="preserve">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 بيمار حق دارد محل بستري ، پزشك ، پرستار و ساير اعضاي گروه معالج خود را در صورت تمايل بشناسد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 بيمار حق دارد در خصوص مراحل تشخيص، درمان و سير پيشرفت بيماري خود اطلاعات ضروري را شخصاً و يا در صورت مايل از طريق يكي از بستگان از پزشك معالج درخواست نمايد . به طوري كه در فوريت هاي پزشكي اين امر نبايد منجر به تاخير در ادامه درمان و يا تهديد جاني بيماري گردد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 بيمار حق دارد قبل از معاينات و يا اجراي درمان، اطلاعات ضروري در خصوص عوارض احتمالي و يا كاربرد ساير روش ها را در حد درك خود از پزشك معالج دريافت و در انتخاب ؟؟ نهايي درمان مشاركت نمايد</w:t>
            </w:r>
            <w:r w:rsidRPr="00995A6F">
              <w:rPr>
                <w:rFonts w:cs="B Nazanin"/>
                <w:sz w:val="24"/>
                <w:szCs w:val="24"/>
                <w:lang w:bidi="fa-IR"/>
              </w:rPr>
              <w:t xml:space="preserve">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 بيمار حق دارد در صورت تمايل شخصي و عدم تهديد سلامتي آحاد جامعه طبق موازين قانوني رضايت شخصي خود از خاتمه درمان را اعلام و يا به ديگر مراكز درماني مراجعه نمايد</w:t>
            </w:r>
            <w:r w:rsidRPr="00995A6F">
              <w:rPr>
                <w:rFonts w:cs="B Nazanin"/>
                <w:sz w:val="24"/>
                <w:szCs w:val="24"/>
                <w:lang w:bidi="fa-IR"/>
              </w:rPr>
              <w:t xml:space="preserve">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6- بيمار حق دارد جهت حفظ حريم شخصي خود از محرمانه ماندن محتواي پرونده پزشكي، نتايج معاينات و مشاوره هاي باليني جز در مواردي كه بر اساس وظايف قانوني از گروه معالج اعلام صورت مي گيرد، اطمينان حاصل نمايد.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lang w:bidi="fa-IR"/>
              </w:rPr>
              <w:t> </w:t>
            </w:r>
            <w:r w:rsidRPr="00995A6F">
              <w:rPr>
                <w:rFonts w:cs="B Nazanin"/>
                <w:sz w:val="24"/>
                <w:szCs w:val="24"/>
                <w:rtl/>
                <w:lang w:bidi="fa-IR"/>
              </w:rPr>
              <w:t>7- بيمار حق دارد از رازي داري پزشك و ديگر اعضاي تيم معالج خود ؟؟ به طور باليني افرادي كه مستقيماً بر روند درمان شركت ندارند، موكول به كسب اجازه بيمار خواهد بود.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8- بيمار حق دارد از دسترسي به پزشك معالج و ديگر اعضاي اصلي گروه معالج در طول مدت بستري انتقال و پس از ترخيص اطمينان حاصل نمايد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w:t>
            </w:r>
          </w:p>
          <w:p w:rsidR="00EF56CF" w:rsidRPr="00995A6F" w:rsidRDefault="00EF56CF" w:rsidP="00995A6F">
            <w:pPr>
              <w:bidi/>
              <w:spacing w:before="100" w:beforeAutospacing="1" w:after="0" w:line="240" w:lineRule="auto"/>
              <w:jc w:val="center"/>
              <w:rPr>
                <w:rFonts w:cs="B Nazanin"/>
                <w:b/>
                <w:bCs/>
                <w:sz w:val="28"/>
                <w:szCs w:val="28"/>
                <w:u w:val="single"/>
                <w:rtl/>
                <w:lang w:bidi="fa-IR"/>
              </w:rPr>
            </w:pPr>
            <w:r w:rsidRPr="00995A6F">
              <w:rPr>
                <w:rFonts w:cs="B Nazanin"/>
                <w:b/>
                <w:bCs/>
                <w:sz w:val="28"/>
                <w:szCs w:val="28"/>
                <w:u w:val="single"/>
                <w:rtl/>
                <w:lang w:bidi="fa-IR"/>
              </w:rPr>
              <w:lastRenderedPageBreak/>
              <w:t>منشورحقوق بيمار در ايران</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بينش و ارزش</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يكايك افراد جامعه متعهد به حفظ و احترام به كرامت انسان ها مي باشند.اين امر در شرايط بيماري از اهميت ويژه اي برخوردار است. بر اساس قانون اساسي توجه به كرامت والاي انساني از اصول پايه نظام جمهوري اسلامي بوده ، دولت موظف است خدمات بهداشتي‌ - درماني را براي يكايك افراد كشور تأمين كند. بر اين اساس ارائه خدمات سلامت بايد عادلانه و مبتني بر احترام به حقوق و رعايت كرامت انساني بيماران صورت پذيرد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اين منشور با توجه به ارزشهاي والاي انساني و مبتني بر فرهنگ اسلامي و ايراني و بر پايه برابري كرامت ذاتي تمامي گيرندگان خدمات سلامت و با هدف حفظ ، ارتقا و تحكيم رابطه انساني ميان ارائه كنندگان و گيرندگان خدمات سلامت تنظيم شده است</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حقوق بيمار</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1-دريافت مطلوب خدمات سلامت حق بيمار است</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-ارائه خدمات سلامت بايد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1-1)شايسته شان و منزلت انسان و با احترام به ارزش‌ها، اعتقادات فرهنگي و مذهبي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2-1)بر پايه‌ي صداقت، انصاف،ادب و همراه با مهرباني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3-1)فارغ از هرگونه تبعيض از جمله قومي، فرهنگي، مذهبي، نوع بيماري و جنسيتي باشد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4-1)بر اساس دانش روز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5-1)مبتني بر برتري منافع بيمار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6-1)در مورد توزيع منابع سلامت مبتني بر عدالت و اولويت هاي درماني بيماران‌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7-1)مبتني بر هماهنگي اركان مراقبت اعم از پيشگيري، تشخيص، درمان و توانبخشي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8-1)به همراه تامين كليه امكانات رفاهي پايه و ضروري و به دور از تحميل درد و رنج و محدوديت‌هاي غيرضروري باشد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9-1)توجه ويژه‌اي به حقوق گروه‌هاي آسيب‌پذير جامعه از جمله كودكان،زنان باردار، سالمندان، بيماران رواني، زندانيان، </w:t>
            </w:r>
            <w:r w:rsidRPr="00995A6F">
              <w:rPr>
                <w:rFonts w:cs="B Nazanin"/>
                <w:sz w:val="24"/>
                <w:szCs w:val="24"/>
                <w:rtl/>
                <w:lang w:bidi="fa-IR"/>
              </w:rPr>
              <w:lastRenderedPageBreak/>
              <w:t>معلولان ذهني و جسمي و افراد بدون سرپرست داشته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10-1)در سريع‌ترين زمان ممكن و با احترام به وقت بيمار باشد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11-1)با در نظر گرفتن متغيرهايي چون زبان، سن و جنس گيرندگان خدمت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12-1)در مراقبت‌هاي ضروري و فوري (اورژانس)، بدون توجه به تأمين هزينه‌ي آن صورت گيرد. در موارد غيرفوري(الكتيو) بر اساس ضوابط تعريف شده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13-1)در مراقبت‌هاي ضروري و فوري (اورژانس)، در صورتي كه ارائه خدمات مناسب ممكن نباشد، لازم است پس از ارائه‌ي خدمات ضروري و توضيحات لازم، زمينه انتقال بيمار به واحد مجهز فراهم گردد؛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14-1)در مراحل پاياني حيات كه وضعيت بيماري غير قابل برگشت و مرگ بيمار قريب الوقوع مي باشد با هدف حفظ آسايش وي ارائه گردد. منظور از آسايش كاهش درد و رنج بيمار، توجه به نيازهاي رواني، اجتماعي، معنوي و عاطفي وي و خانواده‌اش در زمان احتضار مي‌باشد. بيماردر حال احتضار حق دارد در آخرين لحظات زندگي خويش با فردي كه مي‌خواهد همراه گردد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2-اطلاعات بايد به نحو مطلوب و به ميزان كافي در اختيار بيمار قرار گيرد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1-2)محتواي اطلاعات بايد شامل موارد ذيل باشد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1-2-2)مفاد منشور حقوق بيمار در زمان پذيرش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2-1-2)ضوابط و هزينه‌هاي قابل پيش بيني بيمارستان اعم از خدمات درماني و غير درماني و ضوابط بيمه و معرفي سيستم هاي حمايتي در زمان پذيرش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3-1-2)نام، مسؤوليت و رتبه‌ي حرفه‌اي اعضاي گروه پزشكي مسئول ارائه مراقبت از جمله پزشك، پرستار و دانشجو و ارتباط حرفه‌اي آن‌ها با يكديگر؛</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4-1-2)روش‌هاي تشخيصي و درماني و نقاط ضعف و قوت هر روش و عوارض احتمالي آن ، تشخيص بيماري، پيش آگهي و عوارض آن و نيز كليه‌ي اطلاعات تأثير‌گذار در روند تصميم‌گيري بيمار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5-1-2)نحوه‌ي دسترسي به پزشك معالج و اعضاي اصلي گروه پزشكي در طول درمان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6-1-2)كليه‌ي اقداماتي كه ماهيت پژوهشي دارند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7-1-2)ارائه آموزش‌هاي ضروري براي استمرار درمان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lastRenderedPageBreak/>
              <w:t>2-2نحوه‌ي ارائه اطلاعات بايد به صورت ذيل باشد</w:t>
            </w:r>
            <w:r w:rsidRPr="00995A6F">
              <w:rPr>
                <w:rFonts w:cs="B Nazanin"/>
                <w:sz w:val="24"/>
                <w:szCs w:val="24"/>
                <w:lang w:bidi="fa-IR"/>
              </w:rPr>
              <w:t xml:space="preserve">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1-2-2)اطلاعات بايد در زمان مناسب و متناسب با شرايط بيمار از جمله اضطراب و درد و ويژگي‌هاي فردي وي از جمله زبان، تحصيلات و توان درك در اختيار وي قرار گيرد، مگر اين‌كه</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تأخير در شروع درمان به واسطه‌ي ارائه‌ي اطلاعات فوق سبب آسيب به بيمار گردد؛ (در اين صورت انتقال اطلاعات پس از اقدام ضروري، در اولين زمان مناسب بايد انجام شود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lang w:bidi="fa-IR"/>
              </w:rPr>
              <w:t xml:space="preserve">- </w:t>
            </w:r>
            <w:r w:rsidRPr="00995A6F">
              <w:rPr>
                <w:rFonts w:cs="B Nazanin"/>
                <w:sz w:val="24"/>
                <w:szCs w:val="24"/>
                <w:rtl/>
                <w:lang w:bidi="fa-IR"/>
              </w:rPr>
              <w:t>بيمار علي‌رغم اطلاع از حق دريافت اطلاعات، از اين امر امتناع نمايد كه در اين صورت بايد خواست بيمار محترم شمرده شود، مگر اين‌كه عدم اطلاع بيمار، وي يا سايرين را در معرض خطر جدي قرار دهد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2-2-2)بيمار مي‌تواند به كليه‌ي اطلاعات ثبت‌شده در پرونده‌ي باليني خود دسترسي داشته باشد و تصوير آن ‌را دريافت نموده و تصحيح اشتباهات مندرج در آن را درخواست نمايد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 حق انتخاب و تصميم‌گيري آزادانه بيمار در دريافت خدمات سلامت بايد محترم شمرده شود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1-3)محدوده انتخاب و تصميم‌گيري درباره موارد ذيل مي‌باشد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1-1-3)انتخاب پزشك معالج و مركز ارائه‌كننده‌ي خدمات سلامت در چارچوب ضوابط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2-1-3)انتخاب و نظر خواهي از پزشك دوم به عنوان مشاور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 xml:space="preserve">3-1-3) شركت يا عدم شركت درهر گونه پژوهش، با اطمينان از اينكه تصميم‌گيري وي تأثيري در تداوم و نحوه دريافت خدمات سلامت نخواهد داشت ؛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4-1-3)قبول يا رد درمان هاي پيشنهادي پس از آگاهي از عوارض احتمالي ناشي از پذيرش يا رد آن مگر در موارد خودكشي يا مواردي كه امتناع از درمان شخص ديگري را در معرض خطر جدي قرار مي‌دهد؛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5-1-3)اعلام نظر قبلي بيمار در مورد اقدامات درماني آتي در زماني كه بيمار واجد ظرفيت تصميم‌گيري مي‌باشد ثبت و به‌عنوان راهنماي اقدامات پزشكي در زمان فقدان ظرفيت تصميم‌گيري وي با رعايت موازين قانوني مد نظر ارائه كنندگان خدمات سلامت و تصميم‌گيرنده جايگزين بيمار قرار گيرد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2-3)شرايط انتخاب و تصميم‌گيري شامل موارد ذيل مي‌باشد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1-2-3)انتخاب و تصميم‌گيري بيمار بايد آزادانه و آگاهانه ، مبتني بر دريافت اطلاعات كافي و جامع (مذكور در بند دوم)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lastRenderedPageBreak/>
              <w:t>2-2-3)پس از ارائه اطلاعات، زمان لازم و كافي به بيمار جهت تصميم‌گيري و انتخاب داده شود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4-ارائه خدمات سلامت بايد مبتني بر احترام به حريم خصوصي بيمار(حق خلوت) و رعايت اصل رازداري باشد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1-4)رعايت اصل رازداري راجع به كليه‌ي اطلاعات مربوط به بيمار الزامي است مگر در مواردي كه قانون آن را استثنا كرده باشد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2-4)در كليه‌ي مراحل مراقبت اعم از تشخيصي و درماني بايد به حريم خصوصي بيمار احترام گذاشته شود. ضروري است بدين منظوركليه‌ي امكانات لازم جهت تضمين حريم خصوصي بيمار فراهم گردد؛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3-4)فقط بيمار و گروه درماني و افراد مجاز از طرف بيمار و افرادي كه به حكم قانون مجاز تلقي مي‌شوند ميتوانند به اطلاعات دسترسي داشته باشند؛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4-4)بيمار حق دارد در مراحل تشخيصي از جمله معاينات، فرد معتمد خود را همراه داشته باشد. همراهي يكي از والدين كودك در تمام مراحل درمان حق كودك مي باشد مگر اينكه اين امر بر خلاف ضرورت‌هاي پزشكي باشد.</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5-دسترسي به نظام كارآمد رسيدگي به شكايات حق بيمار است</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1-5) هر بيمار حق دارد در صورت ادعاي نقض حقوق خود كه موضوع اين منشور است، بدون اختلال در كيفيت دريافت خدمات سلامت به مقامات ذي صلاح شكايت نمايد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2-5)بيماران حق دارند از نحوه رسيدگي و نتايج شكايت خود آگاه شوند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3-5)خسارت ناشي از خطاي ارائه كنندگان خدمات سلامت بايد پس از رسيدگي و اثبات مطابق مقررات در كوتاه‌ترين زمان ممكن جبران شود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در اجراي مفاد اين منشور در صورتي كه بيمار به هر دليلي فاقد ظرفيت تصميم‌گيري باشد، اعمال كليه‌ي حقوق بيمار- مذكور در اين منشور- بر عهده‌ي تصميم‌گيرنده‌ي قانوني جايگزين خواهد بود. البته چنان‌چه تصميم‌گيرنده‌ي جايگزين بر خلاف نظر پزشك، مانع درمان بيمار شود، پزشك مي‌تواند از طريق مراجع ذيربط درخواست تجديد نظر در تصميم‌گيري را بنمايد</w:t>
            </w:r>
            <w:r w:rsidRPr="00995A6F">
              <w:rPr>
                <w:rFonts w:cs="B Nazanin"/>
                <w:sz w:val="24"/>
                <w:szCs w:val="24"/>
                <w:lang w:bidi="fa-IR"/>
              </w:rPr>
              <w:t xml:space="preserve">. </w:t>
            </w:r>
          </w:p>
          <w:p w:rsidR="00EF56CF" w:rsidRPr="00995A6F" w:rsidRDefault="00EF56CF" w:rsidP="00D82888">
            <w:pPr>
              <w:bidi/>
              <w:spacing w:before="100" w:beforeAutospacing="1" w:after="0" w:line="240" w:lineRule="auto"/>
              <w:jc w:val="lowKashida"/>
              <w:rPr>
                <w:rFonts w:cs="B Nazanin"/>
                <w:sz w:val="24"/>
                <w:szCs w:val="24"/>
                <w:rtl/>
                <w:lang w:bidi="fa-IR"/>
              </w:rPr>
            </w:pPr>
            <w:r w:rsidRPr="00995A6F">
              <w:rPr>
                <w:rFonts w:cs="B Nazanin"/>
                <w:sz w:val="24"/>
                <w:szCs w:val="24"/>
                <w:rtl/>
                <w:lang w:bidi="fa-IR"/>
              </w:rPr>
              <w:t>چنان‌چه بيماري كه فاقد ظرفيت كافي براي تصميم‌گيري است، اما ميتواند در بخشي از روند درمان معقولانه تصميم بگيرد، بايد تصميم او محترم شمرده شود</w:t>
            </w:r>
          </w:p>
          <w:p w:rsidR="00EF56CF" w:rsidRPr="00995A6F" w:rsidRDefault="00EF56CF" w:rsidP="00D82888">
            <w:pPr>
              <w:bidi/>
              <w:spacing w:before="100" w:beforeAutospacing="1" w:after="100" w:afterAutospacing="1" w:line="240" w:lineRule="auto"/>
              <w:jc w:val="lowKashida"/>
              <w:rPr>
                <w:rFonts w:cs="B Nazanin"/>
                <w:sz w:val="24"/>
                <w:szCs w:val="24"/>
                <w:lang w:bidi="fa-IR"/>
              </w:rPr>
            </w:pPr>
            <w:r w:rsidRPr="00995A6F">
              <w:rPr>
                <w:rFonts w:cs="B Nazanin"/>
                <w:sz w:val="24"/>
                <w:szCs w:val="24"/>
                <w:lang w:bidi="fa-IR"/>
              </w:rPr>
              <w:t> </w:t>
            </w:r>
          </w:p>
        </w:tc>
      </w:tr>
    </w:tbl>
    <w:p w:rsidR="00EF56CF" w:rsidRPr="00995A6F" w:rsidRDefault="00EF56CF" w:rsidP="00D82888">
      <w:pPr>
        <w:shd w:val="clear" w:color="auto" w:fill="FFFFFF"/>
        <w:bidi/>
        <w:spacing w:after="0" w:line="240" w:lineRule="auto"/>
        <w:jc w:val="lowKashida"/>
        <w:rPr>
          <w:rFonts w:ascii="Times New Roman" w:eastAsia="Times New Roman" w:hAnsi="Times New Roman" w:cs="B Nazanin"/>
          <w:vanish/>
          <w:sz w:val="24"/>
          <w:szCs w:val="24"/>
          <w:rtl/>
        </w:rPr>
      </w:pPr>
    </w:p>
    <w:tbl>
      <w:tblPr>
        <w:bidiVisual/>
        <w:tblW w:w="5000" w:type="pct"/>
        <w:jc w:val="center"/>
        <w:tblCellSpacing w:w="30" w:type="dxa"/>
        <w:tblCellMar>
          <w:top w:w="60" w:type="dxa"/>
          <w:left w:w="60" w:type="dxa"/>
          <w:bottom w:w="60" w:type="dxa"/>
          <w:right w:w="60" w:type="dxa"/>
        </w:tblCellMar>
        <w:tblLook w:val="04A0"/>
      </w:tblPr>
      <w:tblGrid>
        <w:gridCol w:w="9600"/>
      </w:tblGrid>
      <w:tr w:rsidR="00EF56CF" w:rsidRPr="00995A6F" w:rsidTr="00333E4C">
        <w:trPr>
          <w:tblCellSpacing w:w="30" w:type="dxa"/>
          <w:jc w:val="center"/>
        </w:trPr>
        <w:tc>
          <w:tcPr>
            <w:tcW w:w="0" w:type="auto"/>
            <w:vAlign w:val="center"/>
            <w:hideMark/>
          </w:tcPr>
          <w:p w:rsidR="00EF56CF" w:rsidRPr="00995A6F" w:rsidRDefault="00EF56CF" w:rsidP="00D82888">
            <w:pPr>
              <w:bidi/>
              <w:spacing w:after="0" w:line="240" w:lineRule="auto"/>
              <w:jc w:val="lowKashida"/>
              <w:rPr>
                <w:rFonts w:ascii="Tahoma" w:eastAsia="Times New Roman" w:hAnsi="Tahoma" w:cs="B Nazanin"/>
                <w:sz w:val="24"/>
                <w:szCs w:val="24"/>
              </w:rPr>
            </w:pPr>
          </w:p>
        </w:tc>
      </w:tr>
    </w:tbl>
    <w:p w:rsidR="00EF56CF" w:rsidRPr="00995A6F" w:rsidRDefault="00EF56CF" w:rsidP="00995A6F">
      <w:pPr>
        <w:pStyle w:val="ListParagraph"/>
        <w:bidi/>
        <w:spacing w:before="120" w:after="0" w:line="360" w:lineRule="auto"/>
        <w:ind w:left="0"/>
        <w:jc w:val="lowKashida"/>
        <w:rPr>
          <w:rFonts w:cs="B Nazanin"/>
          <w:color w:val="FF0000"/>
          <w:sz w:val="24"/>
          <w:szCs w:val="24"/>
          <w:rtl/>
        </w:rPr>
      </w:pPr>
    </w:p>
    <w:sectPr w:rsidR="00EF56CF" w:rsidRPr="00995A6F" w:rsidSect="00333E4C">
      <w:footerReference w:type="default" r:id="rId8"/>
      <w:pgSz w:w="12240" w:h="15840"/>
      <w:pgMar w:top="1440" w:right="1440" w:bottom="144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A5" w:rsidRDefault="00787EA5" w:rsidP="00D27224">
      <w:pPr>
        <w:spacing w:after="0" w:line="240" w:lineRule="auto"/>
      </w:pPr>
      <w:r>
        <w:separator/>
      </w:r>
    </w:p>
  </w:endnote>
  <w:endnote w:type="continuationSeparator" w:id="0">
    <w:p w:rsidR="00787EA5" w:rsidRDefault="00787EA5" w:rsidP="00D27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7783"/>
      <w:docPartObj>
        <w:docPartGallery w:val="Page Numbers (Bottom of Page)"/>
        <w:docPartUnique/>
      </w:docPartObj>
    </w:sdtPr>
    <w:sdtContent>
      <w:p w:rsidR="00333E4C" w:rsidRDefault="00333E4C">
        <w:pPr>
          <w:pStyle w:val="Footer"/>
          <w:jc w:val="center"/>
        </w:pPr>
        <w:fldSimple w:instr=" PAGE   \* MERGEFORMAT ">
          <w:r w:rsidR="007D7000">
            <w:rPr>
              <w:noProof/>
            </w:rPr>
            <w:t>14</w:t>
          </w:r>
        </w:fldSimple>
      </w:p>
    </w:sdtContent>
  </w:sdt>
  <w:p w:rsidR="00333E4C" w:rsidRDefault="00333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A5" w:rsidRDefault="00787EA5" w:rsidP="00D27224">
      <w:pPr>
        <w:spacing w:after="0" w:line="240" w:lineRule="auto"/>
      </w:pPr>
      <w:r>
        <w:separator/>
      </w:r>
    </w:p>
  </w:footnote>
  <w:footnote w:type="continuationSeparator" w:id="0">
    <w:p w:rsidR="00787EA5" w:rsidRDefault="00787EA5" w:rsidP="00D27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049"/>
    <w:multiLevelType w:val="multilevel"/>
    <w:tmpl w:val="9EF6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D218A9"/>
    <w:multiLevelType w:val="hybridMultilevel"/>
    <w:tmpl w:val="9572D1CA"/>
    <w:lvl w:ilvl="0" w:tplc="084E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F1800"/>
    <w:multiLevelType w:val="hybridMultilevel"/>
    <w:tmpl w:val="C9C643B4"/>
    <w:lvl w:ilvl="0" w:tplc="8C5405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949C4"/>
    <w:multiLevelType w:val="hybridMultilevel"/>
    <w:tmpl w:val="4D5E9168"/>
    <w:lvl w:ilvl="0" w:tplc="B76E71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E0C66"/>
    <w:multiLevelType w:val="hybridMultilevel"/>
    <w:tmpl w:val="74E2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63AF8"/>
    <w:multiLevelType w:val="hybridMultilevel"/>
    <w:tmpl w:val="DC1257B6"/>
    <w:lvl w:ilvl="0" w:tplc="650CE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22610"/>
    <w:multiLevelType w:val="hybridMultilevel"/>
    <w:tmpl w:val="B762A54E"/>
    <w:lvl w:ilvl="0" w:tplc="2A2419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96DBB"/>
    <w:multiLevelType w:val="hybridMultilevel"/>
    <w:tmpl w:val="4954A4C0"/>
    <w:lvl w:ilvl="0" w:tplc="001EE692">
      <w:start w:val="10"/>
      <w:numFmt w:val="bullet"/>
      <w:lvlText w:val="-"/>
      <w:lvlJc w:val="left"/>
      <w:pPr>
        <w:ind w:left="720" w:hanging="360"/>
      </w:pPr>
      <w:rPr>
        <w:rFonts w:asciiTheme="minorHAnsi" w:eastAsiaTheme="minorHAnsi" w:hAnsiTheme="minorHAnsi" w:cs="B Nazani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25060"/>
    <w:multiLevelType w:val="hybridMultilevel"/>
    <w:tmpl w:val="E21ABC74"/>
    <w:lvl w:ilvl="0" w:tplc="E53CD438">
      <w:start w:val="1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975B1"/>
    <w:multiLevelType w:val="hybridMultilevel"/>
    <w:tmpl w:val="B9C8ADA6"/>
    <w:lvl w:ilvl="0" w:tplc="6710505C">
      <w:start w:val="1"/>
      <w:numFmt w:val="bullet"/>
      <w:lvlText w:val="•"/>
      <w:lvlJc w:val="left"/>
      <w:pPr>
        <w:tabs>
          <w:tab w:val="num" w:pos="720"/>
        </w:tabs>
        <w:ind w:left="720" w:hanging="360"/>
      </w:pPr>
      <w:rPr>
        <w:rFonts w:ascii="Arial" w:hAnsi="Arial" w:hint="default"/>
      </w:rPr>
    </w:lvl>
    <w:lvl w:ilvl="1" w:tplc="4866CD9E" w:tentative="1">
      <w:start w:val="1"/>
      <w:numFmt w:val="bullet"/>
      <w:lvlText w:val="•"/>
      <w:lvlJc w:val="left"/>
      <w:pPr>
        <w:tabs>
          <w:tab w:val="num" w:pos="1440"/>
        </w:tabs>
        <w:ind w:left="1440" w:hanging="360"/>
      </w:pPr>
      <w:rPr>
        <w:rFonts w:ascii="Arial" w:hAnsi="Arial" w:hint="default"/>
      </w:rPr>
    </w:lvl>
    <w:lvl w:ilvl="2" w:tplc="C61CAF6C" w:tentative="1">
      <w:start w:val="1"/>
      <w:numFmt w:val="bullet"/>
      <w:lvlText w:val="•"/>
      <w:lvlJc w:val="left"/>
      <w:pPr>
        <w:tabs>
          <w:tab w:val="num" w:pos="2160"/>
        </w:tabs>
        <w:ind w:left="2160" w:hanging="360"/>
      </w:pPr>
      <w:rPr>
        <w:rFonts w:ascii="Arial" w:hAnsi="Arial" w:hint="default"/>
      </w:rPr>
    </w:lvl>
    <w:lvl w:ilvl="3" w:tplc="568481FE" w:tentative="1">
      <w:start w:val="1"/>
      <w:numFmt w:val="bullet"/>
      <w:lvlText w:val="•"/>
      <w:lvlJc w:val="left"/>
      <w:pPr>
        <w:tabs>
          <w:tab w:val="num" w:pos="2880"/>
        </w:tabs>
        <w:ind w:left="2880" w:hanging="360"/>
      </w:pPr>
      <w:rPr>
        <w:rFonts w:ascii="Arial" w:hAnsi="Arial" w:hint="default"/>
      </w:rPr>
    </w:lvl>
    <w:lvl w:ilvl="4" w:tplc="4CE0B57E" w:tentative="1">
      <w:start w:val="1"/>
      <w:numFmt w:val="bullet"/>
      <w:lvlText w:val="•"/>
      <w:lvlJc w:val="left"/>
      <w:pPr>
        <w:tabs>
          <w:tab w:val="num" w:pos="3600"/>
        </w:tabs>
        <w:ind w:left="3600" w:hanging="360"/>
      </w:pPr>
      <w:rPr>
        <w:rFonts w:ascii="Arial" w:hAnsi="Arial" w:hint="default"/>
      </w:rPr>
    </w:lvl>
    <w:lvl w:ilvl="5" w:tplc="44B67830" w:tentative="1">
      <w:start w:val="1"/>
      <w:numFmt w:val="bullet"/>
      <w:lvlText w:val="•"/>
      <w:lvlJc w:val="left"/>
      <w:pPr>
        <w:tabs>
          <w:tab w:val="num" w:pos="4320"/>
        </w:tabs>
        <w:ind w:left="4320" w:hanging="360"/>
      </w:pPr>
      <w:rPr>
        <w:rFonts w:ascii="Arial" w:hAnsi="Arial" w:hint="default"/>
      </w:rPr>
    </w:lvl>
    <w:lvl w:ilvl="6" w:tplc="48D6C3DA" w:tentative="1">
      <w:start w:val="1"/>
      <w:numFmt w:val="bullet"/>
      <w:lvlText w:val="•"/>
      <w:lvlJc w:val="left"/>
      <w:pPr>
        <w:tabs>
          <w:tab w:val="num" w:pos="5040"/>
        </w:tabs>
        <w:ind w:left="5040" w:hanging="360"/>
      </w:pPr>
      <w:rPr>
        <w:rFonts w:ascii="Arial" w:hAnsi="Arial" w:hint="default"/>
      </w:rPr>
    </w:lvl>
    <w:lvl w:ilvl="7" w:tplc="099C2148" w:tentative="1">
      <w:start w:val="1"/>
      <w:numFmt w:val="bullet"/>
      <w:lvlText w:val="•"/>
      <w:lvlJc w:val="left"/>
      <w:pPr>
        <w:tabs>
          <w:tab w:val="num" w:pos="5760"/>
        </w:tabs>
        <w:ind w:left="5760" w:hanging="360"/>
      </w:pPr>
      <w:rPr>
        <w:rFonts w:ascii="Arial" w:hAnsi="Arial" w:hint="default"/>
      </w:rPr>
    </w:lvl>
    <w:lvl w:ilvl="8" w:tplc="1196020C" w:tentative="1">
      <w:start w:val="1"/>
      <w:numFmt w:val="bullet"/>
      <w:lvlText w:val="•"/>
      <w:lvlJc w:val="left"/>
      <w:pPr>
        <w:tabs>
          <w:tab w:val="num" w:pos="6480"/>
        </w:tabs>
        <w:ind w:left="6480" w:hanging="360"/>
      </w:pPr>
      <w:rPr>
        <w:rFonts w:ascii="Arial" w:hAnsi="Arial" w:hint="default"/>
      </w:rPr>
    </w:lvl>
  </w:abstractNum>
  <w:abstractNum w:abstractNumId="10">
    <w:nsid w:val="5EB043A4"/>
    <w:multiLevelType w:val="hybridMultilevel"/>
    <w:tmpl w:val="8092C660"/>
    <w:lvl w:ilvl="0" w:tplc="AF7A5C6E">
      <w:start w:val="2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084EAD"/>
    <w:multiLevelType w:val="multilevel"/>
    <w:tmpl w:val="58FC39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0E45EA9"/>
    <w:multiLevelType w:val="hybridMultilevel"/>
    <w:tmpl w:val="45A40158"/>
    <w:lvl w:ilvl="0" w:tplc="2760E302">
      <w:start w:val="1"/>
      <w:numFmt w:val="decimal"/>
      <w:lvlText w:val="%1-"/>
      <w:lvlJc w:val="left"/>
      <w:pPr>
        <w:ind w:left="8985" w:hanging="86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0796C"/>
    <w:multiLevelType w:val="hybridMultilevel"/>
    <w:tmpl w:val="F34EB4C2"/>
    <w:lvl w:ilvl="0" w:tplc="1F6CC07A">
      <w:start w:val="1"/>
      <w:numFmt w:val="bullet"/>
      <w:lvlText w:val="•"/>
      <w:lvlJc w:val="left"/>
      <w:pPr>
        <w:tabs>
          <w:tab w:val="num" w:pos="720"/>
        </w:tabs>
        <w:ind w:left="720" w:hanging="360"/>
      </w:pPr>
      <w:rPr>
        <w:rFonts w:ascii="Arial" w:hAnsi="Arial" w:hint="default"/>
      </w:rPr>
    </w:lvl>
    <w:lvl w:ilvl="1" w:tplc="BFF4AFDE" w:tentative="1">
      <w:start w:val="1"/>
      <w:numFmt w:val="bullet"/>
      <w:lvlText w:val="•"/>
      <w:lvlJc w:val="left"/>
      <w:pPr>
        <w:tabs>
          <w:tab w:val="num" w:pos="1440"/>
        </w:tabs>
        <w:ind w:left="1440" w:hanging="360"/>
      </w:pPr>
      <w:rPr>
        <w:rFonts w:ascii="Arial" w:hAnsi="Arial" w:hint="default"/>
      </w:rPr>
    </w:lvl>
    <w:lvl w:ilvl="2" w:tplc="619E6A6C" w:tentative="1">
      <w:start w:val="1"/>
      <w:numFmt w:val="bullet"/>
      <w:lvlText w:val="•"/>
      <w:lvlJc w:val="left"/>
      <w:pPr>
        <w:tabs>
          <w:tab w:val="num" w:pos="2160"/>
        </w:tabs>
        <w:ind w:left="2160" w:hanging="360"/>
      </w:pPr>
      <w:rPr>
        <w:rFonts w:ascii="Arial" w:hAnsi="Arial" w:hint="default"/>
      </w:rPr>
    </w:lvl>
    <w:lvl w:ilvl="3" w:tplc="18725168" w:tentative="1">
      <w:start w:val="1"/>
      <w:numFmt w:val="bullet"/>
      <w:lvlText w:val="•"/>
      <w:lvlJc w:val="left"/>
      <w:pPr>
        <w:tabs>
          <w:tab w:val="num" w:pos="2880"/>
        </w:tabs>
        <w:ind w:left="2880" w:hanging="360"/>
      </w:pPr>
      <w:rPr>
        <w:rFonts w:ascii="Arial" w:hAnsi="Arial" w:hint="default"/>
      </w:rPr>
    </w:lvl>
    <w:lvl w:ilvl="4" w:tplc="99165C2A" w:tentative="1">
      <w:start w:val="1"/>
      <w:numFmt w:val="bullet"/>
      <w:lvlText w:val="•"/>
      <w:lvlJc w:val="left"/>
      <w:pPr>
        <w:tabs>
          <w:tab w:val="num" w:pos="3600"/>
        </w:tabs>
        <w:ind w:left="3600" w:hanging="360"/>
      </w:pPr>
      <w:rPr>
        <w:rFonts w:ascii="Arial" w:hAnsi="Arial" w:hint="default"/>
      </w:rPr>
    </w:lvl>
    <w:lvl w:ilvl="5" w:tplc="329C063C" w:tentative="1">
      <w:start w:val="1"/>
      <w:numFmt w:val="bullet"/>
      <w:lvlText w:val="•"/>
      <w:lvlJc w:val="left"/>
      <w:pPr>
        <w:tabs>
          <w:tab w:val="num" w:pos="4320"/>
        </w:tabs>
        <w:ind w:left="4320" w:hanging="360"/>
      </w:pPr>
      <w:rPr>
        <w:rFonts w:ascii="Arial" w:hAnsi="Arial" w:hint="default"/>
      </w:rPr>
    </w:lvl>
    <w:lvl w:ilvl="6" w:tplc="7B0ACC22" w:tentative="1">
      <w:start w:val="1"/>
      <w:numFmt w:val="bullet"/>
      <w:lvlText w:val="•"/>
      <w:lvlJc w:val="left"/>
      <w:pPr>
        <w:tabs>
          <w:tab w:val="num" w:pos="5040"/>
        </w:tabs>
        <w:ind w:left="5040" w:hanging="360"/>
      </w:pPr>
      <w:rPr>
        <w:rFonts w:ascii="Arial" w:hAnsi="Arial" w:hint="default"/>
      </w:rPr>
    </w:lvl>
    <w:lvl w:ilvl="7" w:tplc="CCF2D476" w:tentative="1">
      <w:start w:val="1"/>
      <w:numFmt w:val="bullet"/>
      <w:lvlText w:val="•"/>
      <w:lvlJc w:val="left"/>
      <w:pPr>
        <w:tabs>
          <w:tab w:val="num" w:pos="5760"/>
        </w:tabs>
        <w:ind w:left="5760" w:hanging="360"/>
      </w:pPr>
      <w:rPr>
        <w:rFonts w:ascii="Arial" w:hAnsi="Arial" w:hint="default"/>
      </w:rPr>
    </w:lvl>
    <w:lvl w:ilvl="8" w:tplc="45CE4428" w:tentative="1">
      <w:start w:val="1"/>
      <w:numFmt w:val="bullet"/>
      <w:lvlText w:val="•"/>
      <w:lvlJc w:val="left"/>
      <w:pPr>
        <w:tabs>
          <w:tab w:val="num" w:pos="6480"/>
        </w:tabs>
        <w:ind w:left="6480" w:hanging="360"/>
      </w:pPr>
      <w:rPr>
        <w:rFonts w:ascii="Arial" w:hAnsi="Arial" w:hint="default"/>
      </w:rPr>
    </w:lvl>
  </w:abstractNum>
  <w:abstractNum w:abstractNumId="14">
    <w:nsid w:val="72AB6BE0"/>
    <w:multiLevelType w:val="hybridMultilevel"/>
    <w:tmpl w:val="7FD6D34A"/>
    <w:lvl w:ilvl="0" w:tplc="D7486C6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9F0034"/>
    <w:multiLevelType w:val="hybridMultilevel"/>
    <w:tmpl w:val="078A751E"/>
    <w:lvl w:ilvl="0" w:tplc="2728B0B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4"/>
  </w:num>
  <w:num w:numId="5">
    <w:abstractNumId w:val="5"/>
  </w:num>
  <w:num w:numId="6">
    <w:abstractNumId w:val="10"/>
  </w:num>
  <w:num w:numId="7">
    <w:abstractNumId w:val="8"/>
  </w:num>
  <w:num w:numId="8">
    <w:abstractNumId w:val="12"/>
  </w:num>
  <w:num w:numId="9">
    <w:abstractNumId w:val="2"/>
  </w:num>
  <w:num w:numId="10">
    <w:abstractNumId w:val="7"/>
  </w:num>
  <w:num w:numId="11">
    <w:abstractNumId w:val="13"/>
  </w:num>
  <w:num w:numId="12">
    <w:abstractNumId w:val="9"/>
  </w:num>
  <w:num w:numId="13">
    <w:abstractNumId w:val="11"/>
  </w:num>
  <w:num w:numId="14">
    <w:abstractNumId w:val="6"/>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7639"/>
    <w:rsid w:val="00002E8E"/>
    <w:rsid w:val="00017CA5"/>
    <w:rsid w:val="000234B7"/>
    <w:rsid w:val="000340B4"/>
    <w:rsid w:val="000426B6"/>
    <w:rsid w:val="00072DF1"/>
    <w:rsid w:val="00075278"/>
    <w:rsid w:val="0007799B"/>
    <w:rsid w:val="000A2A59"/>
    <w:rsid w:val="000B2237"/>
    <w:rsid w:val="000C2771"/>
    <w:rsid w:val="000E4F8B"/>
    <w:rsid w:val="000E6322"/>
    <w:rsid w:val="000E6E5C"/>
    <w:rsid w:val="0012773A"/>
    <w:rsid w:val="0013072E"/>
    <w:rsid w:val="001420A1"/>
    <w:rsid w:val="00151791"/>
    <w:rsid w:val="00157F60"/>
    <w:rsid w:val="00160EC7"/>
    <w:rsid w:val="0016325E"/>
    <w:rsid w:val="00164F04"/>
    <w:rsid w:val="00173FB5"/>
    <w:rsid w:val="00175294"/>
    <w:rsid w:val="00177CD5"/>
    <w:rsid w:val="001B29FA"/>
    <w:rsid w:val="00213735"/>
    <w:rsid w:val="0022447D"/>
    <w:rsid w:val="002254D9"/>
    <w:rsid w:val="00226035"/>
    <w:rsid w:val="00232DA0"/>
    <w:rsid w:val="00237639"/>
    <w:rsid w:val="00243FA8"/>
    <w:rsid w:val="00255D10"/>
    <w:rsid w:val="0026271A"/>
    <w:rsid w:val="002642D2"/>
    <w:rsid w:val="00267EC1"/>
    <w:rsid w:val="00292FE1"/>
    <w:rsid w:val="002A32EE"/>
    <w:rsid w:val="002B2CD1"/>
    <w:rsid w:val="00302805"/>
    <w:rsid w:val="00311213"/>
    <w:rsid w:val="00321FE3"/>
    <w:rsid w:val="003243FD"/>
    <w:rsid w:val="00332186"/>
    <w:rsid w:val="00333E4C"/>
    <w:rsid w:val="00351913"/>
    <w:rsid w:val="00353A12"/>
    <w:rsid w:val="0036508F"/>
    <w:rsid w:val="00391EBF"/>
    <w:rsid w:val="003B20CF"/>
    <w:rsid w:val="003B6708"/>
    <w:rsid w:val="003D20E5"/>
    <w:rsid w:val="003D6F68"/>
    <w:rsid w:val="003E3A9D"/>
    <w:rsid w:val="00400501"/>
    <w:rsid w:val="00400D70"/>
    <w:rsid w:val="00403CE8"/>
    <w:rsid w:val="004121CB"/>
    <w:rsid w:val="00420284"/>
    <w:rsid w:val="004809E5"/>
    <w:rsid w:val="004B7052"/>
    <w:rsid w:val="004B7F72"/>
    <w:rsid w:val="004C0516"/>
    <w:rsid w:val="004C6982"/>
    <w:rsid w:val="004E7E76"/>
    <w:rsid w:val="004F0B57"/>
    <w:rsid w:val="005008F9"/>
    <w:rsid w:val="0052445D"/>
    <w:rsid w:val="00531E54"/>
    <w:rsid w:val="005429C3"/>
    <w:rsid w:val="00560E71"/>
    <w:rsid w:val="00562CEE"/>
    <w:rsid w:val="0056391B"/>
    <w:rsid w:val="005662D4"/>
    <w:rsid w:val="005738EA"/>
    <w:rsid w:val="0059577F"/>
    <w:rsid w:val="005A7F27"/>
    <w:rsid w:val="005B15F0"/>
    <w:rsid w:val="005B4171"/>
    <w:rsid w:val="005B6033"/>
    <w:rsid w:val="005C553F"/>
    <w:rsid w:val="005D0C8B"/>
    <w:rsid w:val="005D1DEC"/>
    <w:rsid w:val="005F7139"/>
    <w:rsid w:val="0061434E"/>
    <w:rsid w:val="00622CA2"/>
    <w:rsid w:val="00624007"/>
    <w:rsid w:val="0063061B"/>
    <w:rsid w:val="00642456"/>
    <w:rsid w:val="006474DD"/>
    <w:rsid w:val="00655783"/>
    <w:rsid w:val="006559C0"/>
    <w:rsid w:val="0067386E"/>
    <w:rsid w:val="006A04A0"/>
    <w:rsid w:val="00702F1B"/>
    <w:rsid w:val="00713BDC"/>
    <w:rsid w:val="007169A4"/>
    <w:rsid w:val="007209C1"/>
    <w:rsid w:val="00727FFE"/>
    <w:rsid w:val="00757CDC"/>
    <w:rsid w:val="00775C2A"/>
    <w:rsid w:val="00780F52"/>
    <w:rsid w:val="00783893"/>
    <w:rsid w:val="00783976"/>
    <w:rsid w:val="007871AF"/>
    <w:rsid w:val="00787EA5"/>
    <w:rsid w:val="007B5694"/>
    <w:rsid w:val="007C547B"/>
    <w:rsid w:val="007C6D15"/>
    <w:rsid w:val="007D6177"/>
    <w:rsid w:val="007D7000"/>
    <w:rsid w:val="007E04B4"/>
    <w:rsid w:val="007E63C2"/>
    <w:rsid w:val="007F0CD2"/>
    <w:rsid w:val="00804816"/>
    <w:rsid w:val="008318D3"/>
    <w:rsid w:val="00841FD5"/>
    <w:rsid w:val="0085526F"/>
    <w:rsid w:val="00864D54"/>
    <w:rsid w:val="00865EB1"/>
    <w:rsid w:val="00873C4E"/>
    <w:rsid w:val="00876AC3"/>
    <w:rsid w:val="008866BA"/>
    <w:rsid w:val="00893885"/>
    <w:rsid w:val="008A5D9A"/>
    <w:rsid w:val="008B2AF5"/>
    <w:rsid w:val="008C571F"/>
    <w:rsid w:val="008C57F7"/>
    <w:rsid w:val="008D7D01"/>
    <w:rsid w:val="00901801"/>
    <w:rsid w:val="009051F8"/>
    <w:rsid w:val="00916F87"/>
    <w:rsid w:val="00920CB3"/>
    <w:rsid w:val="00950D02"/>
    <w:rsid w:val="0097512C"/>
    <w:rsid w:val="00983E45"/>
    <w:rsid w:val="009872B7"/>
    <w:rsid w:val="00995A6F"/>
    <w:rsid w:val="009A16E5"/>
    <w:rsid w:val="009A7068"/>
    <w:rsid w:val="009B0199"/>
    <w:rsid w:val="009C2E75"/>
    <w:rsid w:val="009C30F5"/>
    <w:rsid w:val="009C527A"/>
    <w:rsid w:val="009D2909"/>
    <w:rsid w:val="009F3829"/>
    <w:rsid w:val="00A176E9"/>
    <w:rsid w:val="00A332E6"/>
    <w:rsid w:val="00A33587"/>
    <w:rsid w:val="00A367C4"/>
    <w:rsid w:val="00A45A13"/>
    <w:rsid w:val="00A53528"/>
    <w:rsid w:val="00A543B5"/>
    <w:rsid w:val="00A67E47"/>
    <w:rsid w:val="00A701EC"/>
    <w:rsid w:val="00AB598B"/>
    <w:rsid w:val="00AB5B6A"/>
    <w:rsid w:val="00AD00BD"/>
    <w:rsid w:val="00AD127E"/>
    <w:rsid w:val="00AD6170"/>
    <w:rsid w:val="00AE356D"/>
    <w:rsid w:val="00B0261E"/>
    <w:rsid w:val="00B062F1"/>
    <w:rsid w:val="00B232D9"/>
    <w:rsid w:val="00B233F7"/>
    <w:rsid w:val="00B3278E"/>
    <w:rsid w:val="00B57835"/>
    <w:rsid w:val="00BA2466"/>
    <w:rsid w:val="00BA5696"/>
    <w:rsid w:val="00BA78D9"/>
    <w:rsid w:val="00BB28DA"/>
    <w:rsid w:val="00C05E94"/>
    <w:rsid w:val="00C11D62"/>
    <w:rsid w:val="00C16333"/>
    <w:rsid w:val="00C22C37"/>
    <w:rsid w:val="00C42080"/>
    <w:rsid w:val="00C4614A"/>
    <w:rsid w:val="00C5218E"/>
    <w:rsid w:val="00C545B7"/>
    <w:rsid w:val="00C703B6"/>
    <w:rsid w:val="00C722A7"/>
    <w:rsid w:val="00C72454"/>
    <w:rsid w:val="00C80C3A"/>
    <w:rsid w:val="00CA190F"/>
    <w:rsid w:val="00CA1B88"/>
    <w:rsid w:val="00CA24F0"/>
    <w:rsid w:val="00CA6C56"/>
    <w:rsid w:val="00CE7C3A"/>
    <w:rsid w:val="00D027D6"/>
    <w:rsid w:val="00D0471E"/>
    <w:rsid w:val="00D11B34"/>
    <w:rsid w:val="00D27224"/>
    <w:rsid w:val="00D37A49"/>
    <w:rsid w:val="00D53CC9"/>
    <w:rsid w:val="00D54A13"/>
    <w:rsid w:val="00D6367D"/>
    <w:rsid w:val="00D740A6"/>
    <w:rsid w:val="00D82888"/>
    <w:rsid w:val="00D850B4"/>
    <w:rsid w:val="00D866B4"/>
    <w:rsid w:val="00DA65AE"/>
    <w:rsid w:val="00DC1D1B"/>
    <w:rsid w:val="00DD5585"/>
    <w:rsid w:val="00DD7B1A"/>
    <w:rsid w:val="00E015A0"/>
    <w:rsid w:val="00E03C28"/>
    <w:rsid w:val="00E0741E"/>
    <w:rsid w:val="00E613E6"/>
    <w:rsid w:val="00E61FCD"/>
    <w:rsid w:val="00E62857"/>
    <w:rsid w:val="00E667DE"/>
    <w:rsid w:val="00E81014"/>
    <w:rsid w:val="00E84765"/>
    <w:rsid w:val="00E85196"/>
    <w:rsid w:val="00E9169E"/>
    <w:rsid w:val="00ED3CB9"/>
    <w:rsid w:val="00EF56CF"/>
    <w:rsid w:val="00F031C1"/>
    <w:rsid w:val="00F07879"/>
    <w:rsid w:val="00F109F3"/>
    <w:rsid w:val="00F4063D"/>
    <w:rsid w:val="00F56ACD"/>
    <w:rsid w:val="00F56F60"/>
    <w:rsid w:val="00F839C2"/>
    <w:rsid w:val="00F91EA0"/>
    <w:rsid w:val="00FA348E"/>
    <w:rsid w:val="00FD22BF"/>
    <w:rsid w:val="00FD3B76"/>
    <w:rsid w:val="00FF0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39"/>
  </w:style>
  <w:style w:type="paragraph" w:styleId="Heading4">
    <w:name w:val="heading 4"/>
    <w:basedOn w:val="Normal"/>
    <w:next w:val="Normal"/>
    <w:link w:val="Heading4Char"/>
    <w:uiPriority w:val="9"/>
    <w:semiHidden/>
    <w:unhideWhenUsed/>
    <w:qFormat/>
    <w:rsid w:val="008938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9388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938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0C8B"/>
    <w:pPr>
      <w:ind w:left="720"/>
      <w:contextualSpacing/>
    </w:pPr>
  </w:style>
  <w:style w:type="paragraph" w:styleId="BalloonText">
    <w:name w:val="Balloon Text"/>
    <w:basedOn w:val="Normal"/>
    <w:link w:val="BalloonTextChar"/>
    <w:uiPriority w:val="99"/>
    <w:semiHidden/>
    <w:unhideWhenUsed/>
    <w:rsid w:val="0040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01"/>
    <w:rPr>
      <w:rFonts w:ascii="Tahoma" w:hAnsi="Tahoma" w:cs="Tahoma"/>
      <w:sz w:val="16"/>
      <w:szCs w:val="16"/>
    </w:rPr>
  </w:style>
  <w:style w:type="paragraph" w:styleId="Header">
    <w:name w:val="header"/>
    <w:basedOn w:val="Normal"/>
    <w:link w:val="HeaderChar"/>
    <w:uiPriority w:val="99"/>
    <w:semiHidden/>
    <w:unhideWhenUsed/>
    <w:rsid w:val="00D272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7224"/>
  </w:style>
  <w:style w:type="paragraph" w:styleId="Footer">
    <w:name w:val="footer"/>
    <w:basedOn w:val="Normal"/>
    <w:link w:val="FooterChar"/>
    <w:uiPriority w:val="99"/>
    <w:unhideWhenUsed/>
    <w:rsid w:val="00D2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224"/>
  </w:style>
  <w:style w:type="table" w:styleId="TableGrid">
    <w:name w:val="Table Grid"/>
    <w:basedOn w:val="TableNormal"/>
    <w:uiPriority w:val="59"/>
    <w:rsid w:val="00243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91EBF"/>
    <w:rPr>
      <w:sz w:val="16"/>
      <w:szCs w:val="16"/>
    </w:rPr>
  </w:style>
  <w:style w:type="paragraph" w:styleId="CommentText">
    <w:name w:val="annotation text"/>
    <w:basedOn w:val="Normal"/>
    <w:link w:val="CommentTextChar"/>
    <w:uiPriority w:val="99"/>
    <w:semiHidden/>
    <w:unhideWhenUsed/>
    <w:rsid w:val="00391EBF"/>
    <w:pPr>
      <w:spacing w:line="240" w:lineRule="auto"/>
    </w:pPr>
    <w:rPr>
      <w:sz w:val="20"/>
      <w:szCs w:val="20"/>
    </w:rPr>
  </w:style>
  <w:style w:type="character" w:customStyle="1" w:styleId="CommentTextChar">
    <w:name w:val="Comment Text Char"/>
    <w:basedOn w:val="DefaultParagraphFont"/>
    <w:link w:val="CommentText"/>
    <w:uiPriority w:val="99"/>
    <w:semiHidden/>
    <w:rsid w:val="00391EBF"/>
    <w:rPr>
      <w:sz w:val="20"/>
      <w:szCs w:val="20"/>
    </w:rPr>
  </w:style>
  <w:style w:type="paragraph" w:styleId="CommentSubject">
    <w:name w:val="annotation subject"/>
    <w:basedOn w:val="CommentText"/>
    <w:next w:val="CommentText"/>
    <w:link w:val="CommentSubjectChar"/>
    <w:uiPriority w:val="99"/>
    <w:semiHidden/>
    <w:unhideWhenUsed/>
    <w:rsid w:val="00391EBF"/>
    <w:rPr>
      <w:b/>
      <w:bCs/>
    </w:rPr>
  </w:style>
  <w:style w:type="character" w:customStyle="1" w:styleId="CommentSubjectChar">
    <w:name w:val="Comment Subject Char"/>
    <w:basedOn w:val="CommentTextChar"/>
    <w:link w:val="CommentSubject"/>
    <w:uiPriority w:val="99"/>
    <w:semiHidden/>
    <w:rsid w:val="00391EBF"/>
    <w:rPr>
      <w:b/>
      <w:bCs/>
    </w:rPr>
  </w:style>
</w:styles>
</file>

<file path=word/webSettings.xml><?xml version="1.0" encoding="utf-8"?>
<w:webSettings xmlns:r="http://schemas.openxmlformats.org/officeDocument/2006/relationships" xmlns:w="http://schemas.openxmlformats.org/wordprocessingml/2006/main">
  <w:divs>
    <w:div w:id="487943308">
      <w:bodyDiv w:val="1"/>
      <w:marLeft w:val="0"/>
      <w:marRight w:val="0"/>
      <w:marTop w:val="0"/>
      <w:marBottom w:val="0"/>
      <w:divBdr>
        <w:top w:val="none" w:sz="0" w:space="0" w:color="auto"/>
        <w:left w:val="none" w:sz="0" w:space="0" w:color="auto"/>
        <w:bottom w:val="none" w:sz="0" w:space="0" w:color="auto"/>
        <w:right w:val="none" w:sz="0" w:space="0" w:color="auto"/>
      </w:divBdr>
      <w:divsChild>
        <w:div w:id="533621695">
          <w:marLeft w:val="0"/>
          <w:marRight w:val="547"/>
          <w:marTop w:val="154"/>
          <w:marBottom w:val="0"/>
          <w:divBdr>
            <w:top w:val="none" w:sz="0" w:space="0" w:color="auto"/>
            <w:left w:val="none" w:sz="0" w:space="0" w:color="auto"/>
            <w:bottom w:val="none" w:sz="0" w:space="0" w:color="auto"/>
            <w:right w:val="none" w:sz="0" w:space="0" w:color="auto"/>
          </w:divBdr>
        </w:div>
      </w:divsChild>
    </w:div>
    <w:div w:id="855194636">
      <w:bodyDiv w:val="1"/>
      <w:marLeft w:val="0"/>
      <w:marRight w:val="0"/>
      <w:marTop w:val="0"/>
      <w:marBottom w:val="0"/>
      <w:divBdr>
        <w:top w:val="none" w:sz="0" w:space="0" w:color="auto"/>
        <w:left w:val="none" w:sz="0" w:space="0" w:color="auto"/>
        <w:bottom w:val="none" w:sz="0" w:space="0" w:color="auto"/>
        <w:right w:val="none" w:sz="0" w:space="0" w:color="auto"/>
      </w:divBdr>
      <w:divsChild>
        <w:div w:id="2145854227">
          <w:marLeft w:val="0"/>
          <w:marRight w:val="547"/>
          <w:marTop w:val="154"/>
          <w:marBottom w:val="0"/>
          <w:divBdr>
            <w:top w:val="none" w:sz="0" w:space="0" w:color="auto"/>
            <w:left w:val="none" w:sz="0" w:space="0" w:color="auto"/>
            <w:bottom w:val="none" w:sz="0" w:space="0" w:color="auto"/>
            <w:right w:val="none" w:sz="0" w:space="0" w:color="auto"/>
          </w:divBdr>
        </w:div>
      </w:divsChild>
    </w:div>
    <w:div w:id="1014653110">
      <w:bodyDiv w:val="1"/>
      <w:marLeft w:val="0"/>
      <w:marRight w:val="0"/>
      <w:marTop w:val="0"/>
      <w:marBottom w:val="0"/>
      <w:divBdr>
        <w:top w:val="none" w:sz="0" w:space="0" w:color="auto"/>
        <w:left w:val="none" w:sz="0" w:space="0" w:color="auto"/>
        <w:bottom w:val="none" w:sz="0" w:space="0" w:color="auto"/>
        <w:right w:val="none" w:sz="0" w:space="0" w:color="auto"/>
      </w:divBdr>
      <w:divsChild>
        <w:div w:id="741823">
          <w:marLeft w:val="0"/>
          <w:marRight w:val="547"/>
          <w:marTop w:val="154"/>
          <w:marBottom w:val="0"/>
          <w:divBdr>
            <w:top w:val="none" w:sz="0" w:space="0" w:color="auto"/>
            <w:left w:val="none" w:sz="0" w:space="0" w:color="auto"/>
            <w:bottom w:val="none" w:sz="0" w:space="0" w:color="auto"/>
            <w:right w:val="none" w:sz="0" w:space="0" w:color="auto"/>
          </w:divBdr>
        </w:div>
      </w:divsChild>
    </w:div>
    <w:div w:id="1597054563">
      <w:bodyDiv w:val="1"/>
      <w:marLeft w:val="0"/>
      <w:marRight w:val="0"/>
      <w:marTop w:val="0"/>
      <w:marBottom w:val="0"/>
      <w:divBdr>
        <w:top w:val="none" w:sz="0" w:space="0" w:color="auto"/>
        <w:left w:val="none" w:sz="0" w:space="0" w:color="auto"/>
        <w:bottom w:val="none" w:sz="0" w:space="0" w:color="auto"/>
        <w:right w:val="none" w:sz="0" w:space="0" w:color="auto"/>
      </w:divBdr>
      <w:divsChild>
        <w:div w:id="1116751706">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11730-A6B2-4A56-967C-AA61E47B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4971</Words>
  <Characters>28337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Fary</dc:creator>
  <cp:lastModifiedBy>abasi-f</cp:lastModifiedBy>
  <cp:revision>5</cp:revision>
  <dcterms:created xsi:type="dcterms:W3CDTF">2013-03-09T09:21:00Z</dcterms:created>
  <dcterms:modified xsi:type="dcterms:W3CDTF">2013-03-09T09:48:00Z</dcterms:modified>
</cp:coreProperties>
</file>